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251"/>
        <w:gridCol w:w="3689"/>
      </w:tblGrid>
      <w:tr w:rsidR="009E30A0" w:rsidTr="008970B4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</w:p>
        </w:tc>
        <w:tc>
          <w:tcPr>
            <w:tcW w:w="225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30A0" w:rsidRDefault="009E30A0" w:rsidP="008970B4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4555" cy="9740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0A0" w:rsidRDefault="009E30A0" w:rsidP="008970B4"/>
          <w:p w:rsidR="009E30A0" w:rsidRDefault="009E30A0" w:rsidP="008970B4">
            <w:pPr>
              <w:jc w:val="center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30A0" w:rsidRDefault="009E30A0" w:rsidP="008970B4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E30A0" w:rsidRDefault="009E30A0" w:rsidP="008970B4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45029" w:rsidRPr="009E30A0" w:rsidRDefault="00345029" w:rsidP="009E30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C62B2" w:rsidRPr="00345029" w:rsidRDefault="004C62B2" w:rsidP="004C6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БОЙОРОК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РАСПОРЯЖЕНИЕ</w:t>
      </w:r>
    </w:p>
    <w:p w:rsidR="00C70F89" w:rsidRDefault="00C70F8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5029" w:rsidRPr="00C70F89" w:rsidRDefault="0034502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0F89" w:rsidRDefault="00345029" w:rsidP="00345029">
      <w:pPr>
        <w:pStyle w:val="31"/>
        <w:tabs>
          <w:tab w:val="left" w:pos="0"/>
        </w:tabs>
        <w:jc w:val="center"/>
      </w:pPr>
      <w:r>
        <w:t xml:space="preserve">" </w:t>
      </w:r>
      <w:r w:rsidR="009E30A0" w:rsidRPr="009E30A0">
        <w:t>06</w:t>
      </w:r>
      <w:r w:rsidRPr="00C70F89">
        <w:t xml:space="preserve"> " </w:t>
      </w:r>
      <w:r w:rsidR="009E30A0" w:rsidRPr="009E30A0">
        <w:t xml:space="preserve">июнь </w:t>
      </w:r>
      <w:r w:rsidR="000E7EAB">
        <w:t xml:space="preserve"> </w:t>
      </w:r>
      <w:r w:rsidRPr="00C70F89">
        <w:t>20</w:t>
      </w:r>
      <w:r>
        <w:t>1</w:t>
      </w:r>
      <w:r w:rsidR="00AB2F3F">
        <w:t>8</w:t>
      </w:r>
      <w:r>
        <w:t xml:space="preserve"> й. </w:t>
      </w:r>
      <w:r>
        <w:tab/>
      </w:r>
      <w:r>
        <w:tab/>
        <w:t>№</w:t>
      </w:r>
      <w:r w:rsidR="000E7EAB">
        <w:t xml:space="preserve"> </w:t>
      </w:r>
      <w:r w:rsidR="009E30A0">
        <w:t>11</w:t>
      </w:r>
      <w:r>
        <w:tab/>
      </w:r>
      <w:r>
        <w:tab/>
      </w:r>
      <w:r w:rsidR="009E30A0">
        <w:t xml:space="preserve">      </w:t>
      </w:r>
      <w:r>
        <w:t xml:space="preserve">" </w:t>
      </w:r>
      <w:r w:rsidR="009E30A0">
        <w:t>06</w:t>
      </w:r>
      <w:r w:rsidRPr="00B2297E">
        <w:t xml:space="preserve"> </w:t>
      </w:r>
      <w:r w:rsidRPr="00C70F89">
        <w:t xml:space="preserve">" </w:t>
      </w:r>
      <w:r w:rsidR="009E30A0">
        <w:t>июня</w:t>
      </w:r>
      <w:r w:rsidRPr="00C70F89">
        <w:t xml:space="preserve"> 20</w:t>
      </w:r>
      <w:r>
        <w:t>1</w:t>
      </w:r>
      <w:r w:rsidR="00AB2F3F">
        <w:t>8</w:t>
      </w:r>
      <w:r w:rsidRPr="00C70F89">
        <w:t xml:space="preserve"> г.</w:t>
      </w:r>
    </w:p>
    <w:p w:rsidR="00F958CE" w:rsidRDefault="00F958CE" w:rsidP="00345029">
      <w:pPr>
        <w:pStyle w:val="31"/>
        <w:tabs>
          <w:tab w:val="left" w:pos="0"/>
        </w:tabs>
        <w:jc w:val="center"/>
      </w:pPr>
    </w:p>
    <w:p w:rsidR="00F958CE" w:rsidRDefault="00F958CE" w:rsidP="00345029">
      <w:pPr>
        <w:pStyle w:val="31"/>
        <w:tabs>
          <w:tab w:val="left" w:pos="0"/>
        </w:tabs>
        <w:jc w:val="center"/>
      </w:pPr>
    </w:p>
    <w:p w:rsidR="005503DF" w:rsidRPr="00C54889" w:rsidRDefault="005503DF" w:rsidP="00345029">
      <w:pPr>
        <w:pStyle w:val="31"/>
        <w:tabs>
          <w:tab w:val="left" w:pos="0"/>
        </w:tabs>
        <w:jc w:val="center"/>
        <w:rPr>
          <w:color w:val="FFFFFF"/>
        </w:rPr>
      </w:pPr>
    </w:p>
    <w:p w:rsidR="00C70F89" w:rsidRDefault="00C70F89" w:rsidP="00EA0B1C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p w:rsidR="00277696" w:rsidRPr="009E30A0" w:rsidRDefault="008D6AE7" w:rsidP="00277696">
      <w:pPr>
        <w:pStyle w:val="a3"/>
        <w:jc w:val="center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 xml:space="preserve">Об  утверждении  </w:t>
      </w:r>
      <w:r w:rsidR="00B2297E" w:rsidRPr="009E30A0">
        <w:rPr>
          <w:rFonts w:eastAsiaTheme="minorEastAsia"/>
          <w:sz w:val="28"/>
          <w:szCs w:val="28"/>
        </w:rPr>
        <w:t xml:space="preserve">проектов  организации дорожного движения и схем дислокации дорожных знаков и разметки на дорогах общего пользования </w:t>
      </w:r>
      <w:r w:rsidR="00AB2F3F" w:rsidRPr="009E30A0">
        <w:rPr>
          <w:rFonts w:eastAsiaTheme="minorEastAsia"/>
          <w:sz w:val="28"/>
          <w:szCs w:val="28"/>
        </w:rPr>
        <w:t>местного значения</w:t>
      </w:r>
    </w:p>
    <w:p w:rsidR="00B2297E" w:rsidRPr="009E30A0" w:rsidRDefault="00B2297E" w:rsidP="00277696">
      <w:pPr>
        <w:pStyle w:val="a3"/>
        <w:jc w:val="center"/>
        <w:rPr>
          <w:rFonts w:eastAsiaTheme="minorEastAsia"/>
          <w:sz w:val="28"/>
          <w:szCs w:val="28"/>
        </w:rPr>
      </w:pPr>
    </w:p>
    <w:p w:rsidR="00574907" w:rsidRPr="009E30A0" w:rsidRDefault="00AB2F3F" w:rsidP="00B2297E">
      <w:pPr>
        <w:pStyle w:val="a3"/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 xml:space="preserve">  </w:t>
      </w:r>
      <w:r w:rsidR="008D6AE7" w:rsidRPr="009E30A0">
        <w:rPr>
          <w:rFonts w:eastAsiaTheme="minorEastAsia"/>
          <w:sz w:val="28"/>
          <w:szCs w:val="28"/>
        </w:rPr>
        <w:t xml:space="preserve">Утвердить </w:t>
      </w:r>
      <w:r w:rsidR="00B2297E" w:rsidRPr="009E30A0">
        <w:rPr>
          <w:rFonts w:eastAsiaTheme="minorEastAsia"/>
          <w:sz w:val="28"/>
          <w:szCs w:val="28"/>
        </w:rPr>
        <w:t xml:space="preserve">проекты организации дорожного движения и схем дислокации дорожных знаков и разметки </w:t>
      </w:r>
      <w:r w:rsidRPr="009E30A0">
        <w:rPr>
          <w:rFonts w:eastAsiaTheme="minorEastAsia"/>
          <w:sz w:val="28"/>
          <w:szCs w:val="28"/>
        </w:rPr>
        <w:t xml:space="preserve">на дорогах общего пользования местного значения на территории сельского поселения </w:t>
      </w:r>
      <w:r w:rsidR="009E30A0">
        <w:rPr>
          <w:rFonts w:eastAsiaTheme="minorEastAsia"/>
          <w:sz w:val="28"/>
          <w:szCs w:val="28"/>
        </w:rPr>
        <w:t>Зеленоклиновский</w:t>
      </w:r>
      <w:r w:rsidRPr="009E30A0">
        <w:rPr>
          <w:rFonts w:eastAsiaTheme="minorEastAsia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415AFF" w:rsidRPr="009E30A0">
        <w:rPr>
          <w:rFonts w:eastAsiaTheme="minorEastAsia"/>
          <w:sz w:val="28"/>
          <w:szCs w:val="28"/>
        </w:rPr>
        <w:t>, разработанных</w:t>
      </w:r>
      <w:r w:rsidRPr="009E30A0">
        <w:rPr>
          <w:rFonts w:eastAsiaTheme="minorEastAsia"/>
          <w:sz w:val="28"/>
          <w:szCs w:val="28"/>
        </w:rPr>
        <w:t xml:space="preserve"> </w:t>
      </w:r>
      <w:r w:rsidR="009E30A0">
        <w:rPr>
          <w:rFonts w:eastAsiaTheme="minorEastAsia"/>
          <w:sz w:val="28"/>
          <w:szCs w:val="28"/>
        </w:rPr>
        <w:t xml:space="preserve"> </w:t>
      </w:r>
      <w:r w:rsidRPr="009E30A0">
        <w:rPr>
          <w:rFonts w:eastAsiaTheme="minorEastAsia"/>
          <w:sz w:val="28"/>
          <w:szCs w:val="28"/>
        </w:rPr>
        <w:t>ООО «УФАДОРПРОЕКТ»</w:t>
      </w:r>
      <w:r w:rsidR="00EB0829" w:rsidRPr="009E30A0">
        <w:rPr>
          <w:rFonts w:eastAsiaTheme="minorEastAsia"/>
          <w:sz w:val="28"/>
          <w:szCs w:val="28"/>
        </w:rPr>
        <w:t>.</w:t>
      </w:r>
    </w:p>
    <w:p w:rsidR="00ED0288" w:rsidRPr="009E30A0" w:rsidRDefault="00B2297E" w:rsidP="00B2297E">
      <w:pPr>
        <w:pStyle w:val="a3"/>
        <w:tabs>
          <w:tab w:val="left" w:pos="2739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ab/>
      </w:r>
    </w:p>
    <w:p w:rsidR="005503DF" w:rsidRPr="009E30A0" w:rsidRDefault="005503DF" w:rsidP="008D6AE7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p w:rsidR="00AB2F3F" w:rsidRPr="009E30A0" w:rsidRDefault="000A6440" w:rsidP="00AB2F3F">
      <w:pPr>
        <w:pStyle w:val="a3"/>
        <w:spacing w:after="0"/>
        <w:outlineLvl w:val="0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>Глава</w:t>
      </w:r>
      <w:r w:rsidR="00AB2F3F" w:rsidRPr="009E30A0">
        <w:rPr>
          <w:rFonts w:eastAsiaTheme="minorEastAsia"/>
          <w:sz w:val="28"/>
          <w:szCs w:val="28"/>
        </w:rPr>
        <w:t xml:space="preserve"> сельского поселения</w:t>
      </w:r>
      <w:r w:rsidR="009E30A0">
        <w:rPr>
          <w:rFonts w:eastAsiaTheme="minorEastAsia"/>
          <w:sz w:val="28"/>
          <w:szCs w:val="28"/>
        </w:rPr>
        <w:t xml:space="preserve">                                            Т.Г.Гайнуллин</w:t>
      </w:r>
    </w:p>
    <w:p w:rsidR="00487132" w:rsidRPr="009E30A0" w:rsidRDefault="00487132" w:rsidP="008D6AE7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sectPr w:rsidR="00487132" w:rsidRPr="009E30A0" w:rsidSect="009E30A0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76" w:rsidRDefault="00AD4E76" w:rsidP="005B0DA2">
      <w:pPr>
        <w:spacing w:after="0" w:line="240" w:lineRule="auto"/>
      </w:pPr>
      <w:r>
        <w:separator/>
      </w:r>
    </w:p>
  </w:endnote>
  <w:endnote w:type="continuationSeparator" w:id="1">
    <w:p w:rsidR="00AD4E76" w:rsidRDefault="00AD4E76" w:rsidP="005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80" w:rsidRDefault="00D57F80" w:rsidP="00972B7B">
    <w:pPr>
      <w:pStyle w:val="ac"/>
    </w:pPr>
  </w:p>
  <w:p w:rsidR="00D57F80" w:rsidRDefault="00D57F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76" w:rsidRDefault="00AD4E76" w:rsidP="005B0DA2">
      <w:pPr>
        <w:spacing w:after="0" w:line="240" w:lineRule="auto"/>
      </w:pPr>
      <w:r>
        <w:separator/>
      </w:r>
    </w:p>
  </w:footnote>
  <w:footnote w:type="continuationSeparator" w:id="1">
    <w:p w:rsidR="00AD4E76" w:rsidRDefault="00AD4E76" w:rsidP="005B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FD5"/>
    <w:multiLevelType w:val="hybridMultilevel"/>
    <w:tmpl w:val="B966F82A"/>
    <w:lvl w:ilvl="0" w:tplc="645C8DD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CE38F9"/>
    <w:multiLevelType w:val="hybridMultilevel"/>
    <w:tmpl w:val="912C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F0E95"/>
    <w:multiLevelType w:val="hybridMultilevel"/>
    <w:tmpl w:val="912C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719ED"/>
    <w:multiLevelType w:val="hybridMultilevel"/>
    <w:tmpl w:val="009CA0D6"/>
    <w:lvl w:ilvl="0" w:tplc="78E68D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F89"/>
    <w:rsid w:val="00015985"/>
    <w:rsid w:val="000352D9"/>
    <w:rsid w:val="000A44E5"/>
    <w:rsid w:val="000A6440"/>
    <w:rsid w:val="000B4BF1"/>
    <w:rsid w:val="000C607D"/>
    <w:rsid w:val="000E7EAB"/>
    <w:rsid w:val="000F7C81"/>
    <w:rsid w:val="00105BDE"/>
    <w:rsid w:val="0014032E"/>
    <w:rsid w:val="00181254"/>
    <w:rsid w:val="001A6085"/>
    <w:rsid w:val="001C404B"/>
    <w:rsid w:val="001C6FAD"/>
    <w:rsid w:val="001F34E3"/>
    <w:rsid w:val="001F7EAA"/>
    <w:rsid w:val="00204843"/>
    <w:rsid w:val="00263D81"/>
    <w:rsid w:val="00277696"/>
    <w:rsid w:val="002B413F"/>
    <w:rsid w:val="00334F39"/>
    <w:rsid w:val="00345029"/>
    <w:rsid w:val="00345368"/>
    <w:rsid w:val="00364D49"/>
    <w:rsid w:val="003767B1"/>
    <w:rsid w:val="003B5CC9"/>
    <w:rsid w:val="003C1DF9"/>
    <w:rsid w:val="00414E77"/>
    <w:rsid w:val="00415AFF"/>
    <w:rsid w:val="00434A3C"/>
    <w:rsid w:val="004835F1"/>
    <w:rsid w:val="00487132"/>
    <w:rsid w:val="00487B56"/>
    <w:rsid w:val="00490B5F"/>
    <w:rsid w:val="00495DD4"/>
    <w:rsid w:val="004A10DC"/>
    <w:rsid w:val="004C6230"/>
    <w:rsid w:val="004C62B2"/>
    <w:rsid w:val="004E3694"/>
    <w:rsid w:val="004F128D"/>
    <w:rsid w:val="00500982"/>
    <w:rsid w:val="00506CFE"/>
    <w:rsid w:val="0054523D"/>
    <w:rsid w:val="00545F49"/>
    <w:rsid w:val="005503DF"/>
    <w:rsid w:val="005703F3"/>
    <w:rsid w:val="00574907"/>
    <w:rsid w:val="005A5EA0"/>
    <w:rsid w:val="005B0DA2"/>
    <w:rsid w:val="005C2444"/>
    <w:rsid w:val="005D43FF"/>
    <w:rsid w:val="00620718"/>
    <w:rsid w:val="00636632"/>
    <w:rsid w:val="00640E8F"/>
    <w:rsid w:val="006B2CBF"/>
    <w:rsid w:val="006B721C"/>
    <w:rsid w:val="006C753B"/>
    <w:rsid w:val="006F0669"/>
    <w:rsid w:val="00711AA9"/>
    <w:rsid w:val="00785CA1"/>
    <w:rsid w:val="007A5959"/>
    <w:rsid w:val="007C4B63"/>
    <w:rsid w:val="007E32BC"/>
    <w:rsid w:val="007F1D34"/>
    <w:rsid w:val="00805A24"/>
    <w:rsid w:val="0082214D"/>
    <w:rsid w:val="008346E1"/>
    <w:rsid w:val="0084102C"/>
    <w:rsid w:val="008457B9"/>
    <w:rsid w:val="00855F15"/>
    <w:rsid w:val="0088148F"/>
    <w:rsid w:val="008900CE"/>
    <w:rsid w:val="008D2B3A"/>
    <w:rsid w:val="008D6AE7"/>
    <w:rsid w:val="008E4166"/>
    <w:rsid w:val="008F6BBC"/>
    <w:rsid w:val="00904C8B"/>
    <w:rsid w:val="00935AA8"/>
    <w:rsid w:val="00972B7B"/>
    <w:rsid w:val="009C5DD0"/>
    <w:rsid w:val="009D4523"/>
    <w:rsid w:val="009D640E"/>
    <w:rsid w:val="009E30A0"/>
    <w:rsid w:val="00A1554B"/>
    <w:rsid w:val="00A21D7A"/>
    <w:rsid w:val="00A31F8B"/>
    <w:rsid w:val="00AA2687"/>
    <w:rsid w:val="00AB2F3F"/>
    <w:rsid w:val="00AD4E76"/>
    <w:rsid w:val="00B01970"/>
    <w:rsid w:val="00B06D66"/>
    <w:rsid w:val="00B2297E"/>
    <w:rsid w:val="00B3102D"/>
    <w:rsid w:val="00B47C45"/>
    <w:rsid w:val="00B52F42"/>
    <w:rsid w:val="00B84E2B"/>
    <w:rsid w:val="00B92C39"/>
    <w:rsid w:val="00BC1F14"/>
    <w:rsid w:val="00BC26EE"/>
    <w:rsid w:val="00BC69AF"/>
    <w:rsid w:val="00C20D72"/>
    <w:rsid w:val="00C54889"/>
    <w:rsid w:val="00C66375"/>
    <w:rsid w:val="00C70F89"/>
    <w:rsid w:val="00C955D7"/>
    <w:rsid w:val="00CB432F"/>
    <w:rsid w:val="00CC4D98"/>
    <w:rsid w:val="00D31FDD"/>
    <w:rsid w:val="00D57F80"/>
    <w:rsid w:val="00DB3662"/>
    <w:rsid w:val="00DC49F0"/>
    <w:rsid w:val="00DD18F8"/>
    <w:rsid w:val="00DE170A"/>
    <w:rsid w:val="00DE6CB3"/>
    <w:rsid w:val="00DF161C"/>
    <w:rsid w:val="00E33B4D"/>
    <w:rsid w:val="00E519CE"/>
    <w:rsid w:val="00E61ACD"/>
    <w:rsid w:val="00E624FA"/>
    <w:rsid w:val="00E63680"/>
    <w:rsid w:val="00E729B9"/>
    <w:rsid w:val="00E91CA7"/>
    <w:rsid w:val="00EA0B1C"/>
    <w:rsid w:val="00EB0829"/>
    <w:rsid w:val="00EB3B82"/>
    <w:rsid w:val="00EC6A81"/>
    <w:rsid w:val="00ED0288"/>
    <w:rsid w:val="00F228E4"/>
    <w:rsid w:val="00F23F39"/>
    <w:rsid w:val="00F42AA2"/>
    <w:rsid w:val="00F55A2B"/>
    <w:rsid w:val="00F958CE"/>
    <w:rsid w:val="00FA5121"/>
    <w:rsid w:val="00FA5E3A"/>
    <w:rsid w:val="00F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70F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0F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70F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C70F8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70F8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0F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0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59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A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57490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a">
    <w:name w:val="header"/>
    <w:basedOn w:val="a"/>
    <w:link w:val="ab"/>
    <w:unhideWhenUsed/>
    <w:rsid w:val="005B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B0DA2"/>
  </w:style>
  <w:style w:type="paragraph" w:styleId="ac">
    <w:name w:val="footer"/>
    <w:basedOn w:val="a"/>
    <w:link w:val="ad"/>
    <w:uiPriority w:val="99"/>
    <w:unhideWhenUsed/>
    <w:rsid w:val="005B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DA2"/>
  </w:style>
  <w:style w:type="paragraph" w:customStyle="1" w:styleId="NoSpacing">
    <w:name w:val="No Spacing"/>
    <w:rsid w:val="009E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5DF2-25E1-458F-8AE8-4142BD9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2012-04-18T11:34:00Z</cp:lastPrinted>
  <dcterms:created xsi:type="dcterms:W3CDTF">2018-06-05T04:38:00Z</dcterms:created>
  <dcterms:modified xsi:type="dcterms:W3CDTF">2018-06-19T07:16:00Z</dcterms:modified>
</cp:coreProperties>
</file>