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F6299B" w:rsidRPr="00CF0800" w:rsidTr="00061FC9">
        <w:trPr>
          <w:trHeight w:val="2127"/>
        </w:trPr>
        <w:tc>
          <w:tcPr>
            <w:tcW w:w="4219" w:type="dxa"/>
            <w:tcBorders>
              <w:bottom w:val="double" w:sz="18" w:space="0" w:color="auto"/>
            </w:tcBorders>
          </w:tcPr>
          <w:p w:rsidR="00F6299B" w:rsidRPr="00111F4E" w:rsidRDefault="00F6299B" w:rsidP="00061FC9">
            <w:pPr>
              <w:pStyle w:val="11"/>
              <w:jc w:val="center"/>
              <w:rPr>
                <w:rFonts w:ascii="a_Timer(15%) Bashkir" w:hAnsi="a_Timer(15%) Bashkir" w:cs="Arial"/>
                <w:b/>
                <w:sz w:val="20"/>
              </w:rPr>
            </w:pPr>
            <w:r w:rsidRPr="00111F4E">
              <w:rPr>
                <w:rFonts w:ascii="a_Timer(15%) Bashkir" w:hAnsi="a_Timer(15%) Bashkir" w:cs="Arial"/>
                <w:b/>
                <w:sz w:val="20"/>
              </w:rPr>
              <w:t>БАШҠОРТОСТАН  РЕСПУБЛИКАҺЫ</w:t>
            </w:r>
          </w:p>
          <w:p w:rsidR="00F6299B" w:rsidRPr="00111F4E" w:rsidRDefault="00F6299B" w:rsidP="00061FC9">
            <w:pPr>
              <w:pStyle w:val="11"/>
              <w:jc w:val="center"/>
              <w:rPr>
                <w:rFonts w:ascii="a_Timer(15%) Bashkir" w:hAnsi="a_Timer(15%) Bashkir" w:cs="Arial"/>
                <w:b/>
                <w:sz w:val="20"/>
              </w:rPr>
            </w:pPr>
            <w:r w:rsidRPr="00111F4E">
              <w:rPr>
                <w:rFonts w:ascii="a_Timer(15%) Bashkir" w:hAnsi="a_Timer(15%) Bashkir" w:cs="Arial"/>
                <w:b/>
                <w:sz w:val="20"/>
              </w:rPr>
              <w:t>ӘЛШӘЙ РАЙОНЫ</w:t>
            </w:r>
          </w:p>
          <w:p w:rsidR="00F6299B" w:rsidRPr="00111F4E" w:rsidRDefault="00F6299B" w:rsidP="00061FC9">
            <w:pPr>
              <w:pStyle w:val="1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F6299B" w:rsidRPr="00111F4E" w:rsidRDefault="00F6299B" w:rsidP="00061FC9">
            <w:pPr>
              <w:pStyle w:val="11"/>
              <w:jc w:val="center"/>
              <w:rPr>
                <w:rFonts w:ascii="a_Timer(15%) Bashkir" w:hAnsi="a_Timer(15%) Bashkir" w:cs="Arial"/>
                <w:b/>
                <w:sz w:val="20"/>
              </w:rPr>
            </w:pPr>
            <w:r>
              <w:rPr>
                <w:rFonts w:ascii="a_Timer(15%) Bashkir" w:hAnsi="a_Timer(15%) Bashkir" w:cs="Arial"/>
                <w:b/>
                <w:sz w:val="20"/>
              </w:rPr>
              <w:t>ЗЕЛЕНЫЙ КЛИН</w:t>
            </w:r>
            <w:r w:rsidRPr="00111F4E">
              <w:rPr>
                <w:rFonts w:ascii="a_Timer(15%) Bashkir" w:hAnsi="a_Timer(15%) Bashkir" w:cs="Arial"/>
                <w:b/>
                <w:sz w:val="20"/>
              </w:rPr>
              <w:t xml:space="preserve"> АУЫЛ СОВЕТЫ</w:t>
            </w:r>
          </w:p>
          <w:p w:rsidR="00F6299B" w:rsidRPr="00111F4E" w:rsidRDefault="00F6299B" w:rsidP="00061FC9">
            <w:pPr>
              <w:pStyle w:val="11"/>
              <w:jc w:val="center"/>
              <w:rPr>
                <w:rFonts w:ascii="a_Timer(15%) Bashkir" w:hAnsi="a_Timer(15%) Bashkir" w:cs="Arial"/>
                <w:b/>
                <w:sz w:val="20"/>
              </w:rPr>
            </w:pPr>
            <w:r w:rsidRPr="00111F4E">
              <w:rPr>
                <w:rFonts w:ascii="a_Timer(15%) Bashkir" w:hAnsi="a_Timer(15%) Bashkir" w:cs="Arial"/>
                <w:b/>
                <w:sz w:val="20"/>
              </w:rPr>
              <w:t>АУЫЛ БИЛӘМӘҺЕ</w:t>
            </w:r>
          </w:p>
          <w:p w:rsidR="00F6299B" w:rsidRPr="00C21EF4" w:rsidRDefault="00F6299B" w:rsidP="00061FC9">
            <w:pPr>
              <w:pStyle w:val="11"/>
              <w:jc w:val="center"/>
              <w:rPr>
                <w:rFonts w:ascii="a_Timer(05%) Bashkir" w:hAnsi="a_Timer(05%) Bashkir" w:cs="Arial"/>
                <w:b/>
              </w:rPr>
            </w:pPr>
            <w:r w:rsidRPr="00111F4E">
              <w:rPr>
                <w:rFonts w:ascii="a_Timer(15%) Bashkir" w:hAnsi="a_Timer(15%) Bashkir" w:cs="Arial"/>
                <w:b/>
                <w:sz w:val="20"/>
              </w:rPr>
              <w:t>ХАКИМИӘТЕ</w:t>
            </w:r>
          </w:p>
          <w:p w:rsidR="00F6299B" w:rsidRPr="00C21EF4" w:rsidRDefault="00F6299B" w:rsidP="00061FC9">
            <w:pPr>
              <w:pStyle w:val="11"/>
              <w:jc w:val="center"/>
              <w:rPr>
                <w:rFonts w:ascii="a_Timer(05%) Bashkir" w:hAnsi="a_Timer(05%) Bashkir"/>
                <w:sz w:val="4"/>
                <w:szCs w:val="4"/>
              </w:rPr>
            </w:pPr>
          </w:p>
          <w:p w:rsidR="00F6299B" w:rsidRPr="00C21EF4" w:rsidRDefault="00F6299B" w:rsidP="00061FC9">
            <w:pPr>
              <w:pStyle w:val="1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РЕСПУБЛИКАҺЫ</w:t>
            </w:r>
          </w:p>
          <w:p w:rsidR="00F6299B" w:rsidRPr="00C21EF4" w:rsidRDefault="00F6299B" w:rsidP="00061FC9">
            <w:pPr>
              <w:pStyle w:val="1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F6299B" w:rsidRDefault="00F6299B" w:rsidP="00061FC9">
            <w:pPr>
              <w:pStyle w:val="11"/>
              <w:jc w:val="center"/>
              <w:rPr>
                <w:rFonts w:ascii="a_Timer(05%) Bashkir" w:hAnsi="a_Timer(05%) Bashkir" w:cs="Arial"/>
              </w:rPr>
            </w:pPr>
            <w:r>
              <w:rPr>
                <w:rFonts w:ascii="a_Timer(05%) Bashkir" w:hAnsi="a_Timer(05%) Bashkir" w:cs="Arial"/>
                <w:sz w:val="16"/>
                <w:szCs w:val="20"/>
              </w:rPr>
              <w:t>ЗЕЛЕНЫЙ КЛИН</w:t>
            </w:r>
            <w:r w:rsidRPr="00C21EF4">
              <w:rPr>
                <w:rFonts w:ascii="a_Timer(05%) Bashkir" w:hAnsi="a_Timer(05%) Bashkir" w:cs="Arial"/>
                <w:sz w:val="16"/>
                <w:szCs w:val="20"/>
              </w:rPr>
              <w:t xml:space="preserve"> АУЫЛ СОВЕТЫ)</w:t>
            </w:r>
          </w:p>
          <w:p w:rsidR="00F6299B" w:rsidRPr="00AA0019" w:rsidRDefault="00F6299B" w:rsidP="00061FC9">
            <w:pPr>
              <w:jc w:val="center"/>
              <w:rPr>
                <w:sz w:val="18"/>
              </w:rPr>
            </w:pPr>
          </w:p>
        </w:tc>
        <w:tc>
          <w:tcPr>
            <w:tcW w:w="1984" w:type="dxa"/>
            <w:tcBorders>
              <w:bottom w:val="double" w:sz="18" w:space="0" w:color="auto"/>
            </w:tcBorders>
          </w:tcPr>
          <w:p w:rsidR="00F6299B" w:rsidRDefault="00F6299B" w:rsidP="00061FC9">
            <w:pPr>
              <w:pStyle w:val="ac"/>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F6299B" w:rsidRDefault="00F6299B" w:rsidP="00061FC9"/>
          <w:p w:rsidR="00F6299B" w:rsidRDefault="00F6299B" w:rsidP="00061FC9"/>
          <w:p w:rsidR="00F6299B" w:rsidRPr="00AA0019" w:rsidRDefault="00F6299B" w:rsidP="00061FC9">
            <w:pPr>
              <w:jc w:val="center"/>
              <w:rPr>
                <w:sz w:val="18"/>
              </w:rPr>
            </w:pPr>
          </w:p>
        </w:tc>
        <w:tc>
          <w:tcPr>
            <w:tcW w:w="3805" w:type="dxa"/>
            <w:tcBorders>
              <w:bottom w:val="double" w:sz="18" w:space="0" w:color="auto"/>
            </w:tcBorders>
          </w:tcPr>
          <w:p w:rsidR="00F6299B" w:rsidRPr="00111F4E" w:rsidRDefault="00F6299B" w:rsidP="00061FC9">
            <w:pPr>
              <w:pStyle w:val="1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F6299B" w:rsidRPr="00111F4E" w:rsidRDefault="00F6299B" w:rsidP="00061FC9">
            <w:pPr>
              <w:pStyle w:val="11"/>
              <w:jc w:val="center"/>
              <w:rPr>
                <w:rFonts w:ascii="a_Timer(15%) Bashkir" w:hAnsi="a_Timer(15%) Bashkir" w:cs="Arial"/>
                <w:b/>
                <w:sz w:val="20"/>
              </w:rPr>
            </w:pPr>
            <w:r w:rsidRPr="00111F4E">
              <w:rPr>
                <w:rFonts w:ascii="a_Timer(15%) Bashkir" w:hAnsi="a_Timer(15%) Bashkir" w:cs="Arial"/>
                <w:b/>
                <w:sz w:val="20"/>
              </w:rPr>
              <w:t>СЕЛЬСКОГО ПОСЕЛЕНИЯ</w:t>
            </w:r>
          </w:p>
          <w:p w:rsidR="00F6299B" w:rsidRPr="00111F4E" w:rsidRDefault="00F6299B" w:rsidP="00061FC9">
            <w:pPr>
              <w:pStyle w:val="11"/>
              <w:jc w:val="center"/>
              <w:rPr>
                <w:rFonts w:ascii="a_Timer(15%) Bashkir" w:hAnsi="a_Timer(15%) Bashkir" w:cs="Arial"/>
                <w:b/>
                <w:sz w:val="20"/>
              </w:rPr>
            </w:pPr>
            <w:r>
              <w:rPr>
                <w:rFonts w:ascii="a_Timer(15%) Bashkir" w:hAnsi="a_Timer(15%) Bashkir" w:cs="Arial"/>
                <w:b/>
                <w:sz w:val="20"/>
              </w:rPr>
              <w:t>ЗЕЛЕНОКЛИНОВ</w:t>
            </w:r>
            <w:r w:rsidRPr="00111F4E">
              <w:rPr>
                <w:rFonts w:ascii="a_Timer(15%) Bashkir" w:hAnsi="a_Timer(15%) Bashkir" w:cs="Arial"/>
                <w:b/>
                <w:sz w:val="20"/>
              </w:rPr>
              <w:t>СКИЙ СЕЛЬСОВЕТ</w:t>
            </w:r>
          </w:p>
          <w:p w:rsidR="00F6299B" w:rsidRPr="00111F4E" w:rsidRDefault="00F6299B" w:rsidP="00061FC9">
            <w:pPr>
              <w:pStyle w:val="1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F6299B" w:rsidRPr="00111F4E" w:rsidRDefault="00F6299B" w:rsidP="00061FC9">
            <w:pPr>
              <w:pStyle w:val="11"/>
              <w:jc w:val="center"/>
              <w:rPr>
                <w:rFonts w:ascii="a_Timer(15%) Bashkir" w:hAnsi="a_Timer(15%) Bashkir" w:cs="Arial"/>
                <w:b/>
                <w:sz w:val="20"/>
              </w:rPr>
            </w:pPr>
            <w:r w:rsidRPr="00111F4E">
              <w:rPr>
                <w:rFonts w:ascii="a_Timer(15%) Bashkir" w:hAnsi="a_Timer(15%) Bashkir" w:cs="Arial"/>
                <w:b/>
                <w:sz w:val="20"/>
              </w:rPr>
              <w:t>АЛЬШЕЕВСКИЙ РАЙОН</w:t>
            </w:r>
          </w:p>
          <w:p w:rsidR="00F6299B" w:rsidRPr="00111F4E" w:rsidRDefault="00F6299B" w:rsidP="00061FC9">
            <w:pPr>
              <w:pStyle w:val="1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F6299B" w:rsidRPr="00C21EF4" w:rsidRDefault="00F6299B" w:rsidP="00061FC9">
            <w:pPr>
              <w:pStyle w:val="11"/>
              <w:jc w:val="center"/>
              <w:rPr>
                <w:rFonts w:ascii="a_Timer(05%) Bashkir" w:hAnsi="a_Timer(05%) Bashkir"/>
                <w:sz w:val="4"/>
                <w:szCs w:val="4"/>
              </w:rPr>
            </w:pPr>
          </w:p>
          <w:p w:rsidR="00F6299B" w:rsidRPr="00C21EF4" w:rsidRDefault="00F6299B" w:rsidP="00061FC9">
            <w:pPr>
              <w:pStyle w:val="11"/>
              <w:jc w:val="center"/>
              <w:rPr>
                <w:rFonts w:ascii="a_Timer(05%) Bashkir" w:hAnsi="a_Timer(05%) Bashkir" w:cs="Arial"/>
                <w:b/>
                <w:sz w:val="16"/>
                <w:szCs w:val="20"/>
              </w:rPr>
            </w:pPr>
            <w:r w:rsidRPr="00C21EF4">
              <w:rPr>
                <w:rFonts w:ascii="a_Timer(05%) Bashkir" w:hAnsi="a_Timer(05%) Bashkir" w:cs="Arial"/>
                <w:sz w:val="16"/>
                <w:szCs w:val="20"/>
              </w:rPr>
              <w:t>(</w:t>
            </w:r>
            <w:r>
              <w:rPr>
                <w:rFonts w:ascii="a_Timer(05%) Bashkir" w:hAnsi="a_Timer(05%) Bashkir" w:cs="Arial"/>
                <w:sz w:val="16"/>
                <w:szCs w:val="20"/>
              </w:rPr>
              <w:t>ЗЕЛЕНОКЛИНОВ</w:t>
            </w:r>
            <w:r w:rsidRPr="00C21EF4">
              <w:rPr>
                <w:rFonts w:ascii="a_Timer(05%) Bashkir" w:hAnsi="a_Timer(05%) Bashkir" w:cs="Arial"/>
                <w:sz w:val="16"/>
                <w:szCs w:val="20"/>
              </w:rPr>
              <w:t>СКИЙ СЕЛЬСОВЕТ</w:t>
            </w:r>
          </w:p>
          <w:p w:rsidR="00F6299B" w:rsidRPr="00C21EF4" w:rsidRDefault="00F6299B" w:rsidP="00061FC9">
            <w:pPr>
              <w:pStyle w:val="1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F6299B" w:rsidRDefault="00F6299B" w:rsidP="00061FC9">
            <w:pPr>
              <w:pStyle w:val="11"/>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p w:rsidR="00F6299B" w:rsidRPr="00AA0019" w:rsidRDefault="00F6299B" w:rsidP="00061FC9">
            <w:pPr>
              <w:jc w:val="center"/>
              <w:rPr>
                <w:sz w:val="18"/>
                <w:lang w:val="ba-RU"/>
              </w:rPr>
            </w:pPr>
          </w:p>
        </w:tc>
      </w:tr>
    </w:tbl>
    <w:p w:rsidR="00F6299B" w:rsidRPr="007A4EBF" w:rsidRDefault="00F6299B" w:rsidP="00F6299B">
      <w:pPr>
        <w:pStyle w:val="ac"/>
        <w:tabs>
          <w:tab w:val="clear" w:pos="4677"/>
          <w:tab w:val="clear" w:pos="9355"/>
          <w:tab w:val="left" w:pos="2025"/>
        </w:tabs>
      </w:pPr>
    </w:p>
    <w:p w:rsidR="00F6299B" w:rsidRPr="002F0063" w:rsidRDefault="00F6299B" w:rsidP="00F6299B">
      <w:pPr>
        <w:pStyle w:val="ac"/>
        <w:tabs>
          <w:tab w:val="clear" w:pos="4677"/>
          <w:tab w:val="clear" w:pos="9355"/>
          <w:tab w:val="left" w:pos="2025"/>
        </w:tabs>
        <w:ind w:right="-261"/>
        <w:rPr>
          <w:lang w:val="ba-RU"/>
        </w:rPr>
      </w:pPr>
      <w:r w:rsidRPr="00C271B8">
        <w:rPr>
          <w:rFonts w:ascii="a_Timer(15%) Bashkir" w:hAnsi="a_Timer(15%) Bashkir"/>
          <w:b/>
        </w:rPr>
        <w:t xml:space="preserve"> </w:t>
      </w:r>
      <w:r>
        <w:rPr>
          <w:rFonts w:ascii="a_Timer(15%) Bashkir" w:hAnsi="a_Timer(15%) Bashkir"/>
          <w:b/>
        </w:rPr>
        <w:t xml:space="preserve">     </w:t>
      </w:r>
      <w:r w:rsidRPr="00C271B8">
        <w:rPr>
          <w:rFonts w:ascii="a_Timer(15%) Bashkir" w:hAnsi="a_Timer(15%) Bashkir"/>
          <w:b/>
          <w:lang w:val="ba-RU"/>
        </w:rPr>
        <w:t xml:space="preserve">ҠАРАР                             </w:t>
      </w:r>
      <w:r w:rsidRPr="00C271B8">
        <w:rPr>
          <w:rFonts w:ascii="a_Timer(15%) Bashkir" w:hAnsi="a_Timer(15%) Bashkir"/>
          <w:b/>
        </w:rPr>
        <w:t xml:space="preserve">                       </w:t>
      </w:r>
      <w:r w:rsidRPr="00C271B8">
        <w:rPr>
          <w:rFonts w:ascii="a_Timer(15%) Bashkir" w:hAnsi="a_Timer(15%) Bashkir"/>
          <w:b/>
          <w:lang w:val="ba-RU"/>
        </w:rPr>
        <w:t xml:space="preserve">           </w:t>
      </w:r>
      <w:r>
        <w:rPr>
          <w:rFonts w:ascii="a_Timer(15%) Bashkir" w:hAnsi="a_Timer(15%) Bashkir"/>
          <w:b/>
        </w:rPr>
        <w:t xml:space="preserve">               </w:t>
      </w:r>
      <w:r w:rsidRPr="00C271B8">
        <w:rPr>
          <w:rFonts w:ascii="a_Timer(15%) Bashkir" w:hAnsi="a_Timer(15%) Bashkir"/>
          <w:b/>
          <w:lang w:val="ba-RU"/>
        </w:rPr>
        <w:t xml:space="preserve">  </w:t>
      </w:r>
      <w:r>
        <w:rPr>
          <w:rFonts w:ascii="a_Timer(15%) Bashkir" w:hAnsi="a_Timer(15%) Bashkir"/>
          <w:b/>
        </w:rPr>
        <w:t xml:space="preserve">                </w:t>
      </w:r>
      <w:r w:rsidRPr="00C271B8">
        <w:rPr>
          <w:rFonts w:ascii="a_Timer(15%) Bashkir" w:hAnsi="a_Timer(15%) Bashkir"/>
          <w:b/>
          <w:lang w:val="ba-RU"/>
        </w:rPr>
        <w:t>ПОСТАНОВЛЕНИЕ</w:t>
      </w:r>
    </w:p>
    <w:p w:rsidR="00F6299B" w:rsidRPr="00F6299B" w:rsidRDefault="00F6299B" w:rsidP="00F6299B">
      <w:pPr>
        <w:pStyle w:val="ac"/>
        <w:tabs>
          <w:tab w:val="clear" w:pos="4677"/>
          <w:tab w:val="clear" w:pos="9355"/>
          <w:tab w:val="left" w:pos="2025"/>
        </w:tabs>
        <w:rPr>
          <w:rFonts w:ascii="Times New Roman" w:hAnsi="Times New Roman" w:cs="Times New Roman"/>
          <w:sz w:val="28"/>
          <w:szCs w:val="28"/>
        </w:rPr>
      </w:pPr>
      <w:r w:rsidRPr="00F6299B">
        <w:rPr>
          <w:rFonts w:ascii="Times New Roman" w:hAnsi="Times New Roman" w:cs="Times New Roman"/>
          <w:sz w:val="28"/>
          <w:szCs w:val="28"/>
        </w:rPr>
        <w:t xml:space="preserve">           25 гинуар 2018 йыл                        № 10                   25 января 2018 года</w:t>
      </w:r>
    </w:p>
    <w:p w:rsidR="00F6299B" w:rsidRDefault="00F6299B" w:rsidP="00F6299B">
      <w:pPr>
        <w:pStyle w:val="a6"/>
        <w:tabs>
          <w:tab w:val="left" w:pos="2025"/>
          <w:tab w:val="center" w:pos="4677"/>
          <w:tab w:val="right" w:pos="9355"/>
        </w:tabs>
        <w:ind w:right="-261"/>
        <w:jc w:val="center"/>
        <w:rPr>
          <w:rFonts w:ascii="Arial" w:hAnsi="Arial" w:cs="Arial"/>
          <w:sz w:val="24"/>
          <w:szCs w:val="24"/>
          <w:lang w:val="ba-RU"/>
        </w:rPr>
      </w:pPr>
    </w:p>
    <w:p w:rsidR="00F6299B" w:rsidRPr="00F6299B" w:rsidRDefault="00F6299B" w:rsidP="00F6299B">
      <w:pPr>
        <w:jc w:val="center"/>
        <w:rPr>
          <w:b/>
        </w:rPr>
      </w:pPr>
      <w:r w:rsidRPr="00F6299B">
        <w:rPr>
          <w:b/>
        </w:rPr>
        <w:t xml:space="preserve">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администрацией сельского поселения Зеленоклиновский сельсовет муниципального района Альшеевский район Республики Башкортостан  </w:t>
      </w:r>
    </w:p>
    <w:p w:rsidR="00F6299B" w:rsidRPr="00F6299B" w:rsidRDefault="00F6299B" w:rsidP="00F6299B">
      <w:pPr>
        <w:widowControl w:val="0"/>
        <w:tabs>
          <w:tab w:val="left" w:pos="567"/>
        </w:tabs>
        <w:rPr>
          <w:b/>
        </w:rPr>
      </w:pPr>
    </w:p>
    <w:p w:rsidR="00F6299B" w:rsidRPr="00F6299B" w:rsidRDefault="00F6299B" w:rsidP="00F6299B">
      <w:pPr>
        <w:jc w:val="both"/>
      </w:pPr>
      <w:r w:rsidRPr="00F6299B">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Жилищным </w:t>
      </w:r>
      <w:hyperlink r:id="rId7" w:history="1">
        <w:r w:rsidRPr="00F6299B">
          <w:rPr>
            <w:rStyle w:val="a3"/>
          </w:rPr>
          <w:t>кодекс</w:t>
        </w:r>
      </w:hyperlink>
      <w:r w:rsidRPr="00F6299B">
        <w:t xml:space="preserve">ом Российской Федерации,   </w:t>
      </w:r>
      <w:hyperlink r:id="rId8" w:history="1">
        <w:r w:rsidRPr="00F6299B">
          <w:rPr>
            <w:rStyle w:val="a3"/>
          </w:rPr>
          <w:t>Закон</w:t>
        </w:r>
      </w:hyperlink>
      <w:r w:rsidRPr="00F6299B">
        <w:t xml:space="preserve">ом Республики Башкортостан от 02.12.2005 N 250-з "О регулировании жилищных отношений в Республике Башкортостан"; решением совета сельского поселения Зеленоклиновский сельсовет муниципального района Альшеевский район Республики Башкортостан от </w:t>
      </w:r>
      <w:r w:rsidRPr="00F6299B">
        <w:rPr>
          <w:lang w:val="be-BY"/>
        </w:rPr>
        <w:t>02.04</w:t>
      </w:r>
      <w:r w:rsidRPr="00F6299B">
        <w:t xml:space="preserve">.2009 года № </w:t>
      </w:r>
      <w:r w:rsidRPr="00F6299B">
        <w:rPr>
          <w:lang w:val="be-BY"/>
        </w:rPr>
        <w:t xml:space="preserve">99 </w:t>
      </w:r>
      <w:r w:rsidRPr="00F6299B">
        <w:t xml:space="preserve">"Об установлении и предоставлении учетной нормы площади жилого помещения на территории сельского поселения Зеленоклиновский сельсовет муниципального района Альшеевский район Республики Башкортостан",  Решением Совета сельского поселения Зеленоклиновский сельсовет муниципального района Альшеевский район Республики Башкортостан «О </w:t>
      </w:r>
      <w:r w:rsidRPr="00F6299B">
        <w:rPr>
          <w:color w:val="000000"/>
        </w:rPr>
        <w:t xml:space="preserve">порядке признания граждан малоимущими в целях постановки на учет в качестве нуждающихся в улучшении жилищных условий и предоставления им жилых помещений по договорам социального найма», </w:t>
      </w:r>
      <w:r w:rsidRPr="00F6299B">
        <w:t>п о с т а н о в л я ю</w:t>
      </w:r>
      <w:r w:rsidRPr="00F6299B">
        <w:rPr>
          <w:b/>
        </w:rPr>
        <w:t>:</w:t>
      </w:r>
    </w:p>
    <w:p w:rsidR="00F6299B" w:rsidRPr="00F6299B" w:rsidRDefault="00F6299B" w:rsidP="00F6299B">
      <w:pPr>
        <w:pStyle w:val="ConsPlusTitle"/>
        <w:widowControl/>
        <w:jc w:val="both"/>
        <w:rPr>
          <w:rFonts w:ascii="Times New Roman" w:hAnsi="Times New Roman" w:cs="Times New Roman"/>
          <w:b w:val="0"/>
          <w:sz w:val="24"/>
          <w:szCs w:val="24"/>
        </w:rPr>
      </w:pPr>
      <w:r w:rsidRPr="00F6299B">
        <w:rPr>
          <w:rFonts w:ascii="Times New Roman" w:eastAsia="Calibri" w:hAnsi="Times New Roman" w:cs="Times New Roman"/>
          <w:b w:val="0"/>
          <w:bCs w:val="0"/>
          <w:sz w:val="24"/>
          <w:szCs w:val="24"/>
          <w:lang w:eastAsia="en-US"/>
        </w:rPr>
        <w:t>1. Постановление администрации №31 от 29.06.2012</w:t>
      </w:r>
      <w:r w:rsidRPr="00F6299B">
        <w:rPr>
          <w:rFonts w:ascii="Times New Roman" w:hAnsi="Times New Roman" w:cs="Times New Roman"/>
          <w:b w:val="0"/>
          <w:sz w:val="24"/>
          <w:szCs w:val="24"/>
        </w:rPr>
        <w:t xml:space="preserve"> сельского поселения Зеленоклиновский сельсовет муниципального района Альшеевский район  Республики Башкортостан </w:t>
      </w:r>
      <w:r w:rsidRPr="00F6299B">
        <w:rPr>
          <w:rFonts w:ascii="Times New Roman" w:eastAsia="Calibri" w:hAnsi="Times New Roman" w:cs="Times New Roman"/>
          <w:b w:val="0"/>
          <w:bCs w:val="0"/>
          <w:sz w:val="24"/>
          <w:szCs w:val="24"/>
          <w:lang w:eastAsia="en-US"/>
        </w:rPr>
        <w:t>«</w:t>
      </w:r>
      <w:r w:rsidRPr="00F6299B">
        <w:rPr>
          <w:rFonts w:ascii="Times New Roman" w:hAnsi="Times New Roman" w:cs="Times New Roman"/>
          <w:b w:val="0"/>
          <w:sz w:val="24"/>
          <w:szCs w:val="24"/>
        </w:rPr>
        <w:t xml:space="preserve"> Об утверждении административного регламента по предоставлению муниципальной услуги «Признание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признать утратившим силу.                                                                                                                                                               2.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администрацией сельского поселения Зеленоклиновский сельсовет муниципального района Альшеевский район Республики Башкортостан»   согласно приложению.</w:t>
      </w:r>
    </w:p>
    <w:p w:rsidR="00F6299B" w:rsidRPr="00F6299B" w:rsidRDefault="00F6299B" w:rsidP="00F6299B">
      <w:pPr>
        <w:jc w:val="both"/>
        <w:rPr>
          <w:b/>
        </w:rPr>
      </w:pPr>
      <w:r w:rsidRPr="00F6299B">
        <w:rPr>
          <w:b/>
        </w:rPr>
        <w:t xml:space="preserve"> </w:t>
      </w:r>
      <w:r w:rsidRPr="00F6299B">
        <w:t xml:space="preserve">3. </w:t>
      </w:r>
      <w:r w:rsidRPr="00F6299B">
        <w:rPr>
          <w:rFonts w:eastAsia="Calibri"/>
          <w:bCs/>
          <w:lang w:eastAsia="en-US"/>
        </w:rPr>
        <w:t xml:space="preserve">Обнародовать настоящее постановление на информационном стенде в здании  администрации сельского поселения </w:t>
      </w:r>
      <w:r w:rsidRPr="00F6299B">
        <w:rPr>
          <w:bCs/>
        </w:rPr>
        <w:t xml:space="preserve"> </w:t>
      </w:r>
      <w:r w:rsidRPr="00F6299B">
        <w:rPr>
          <w:rFonts w:eastAsia="Calibri"/>
          <w:bCs/>
          <w:lang w:eastAsia="en-US"/>
        </w:rPr>
        <w:t xml:space="preserve"> и на официальном сайте в сети Интернет.                                                                             </w:t>
      </w:r>
      <w:r w:rsidRPr="00F6299B">
        <w:t>4.  Настоящее постановление вступает в силу после его обнародования.                                                5. Контроль за исполнением настоящего постановления оставляю за собой.</w:t>
      </w:r>
    </w:p>
    <w:p w:rsidR="00F6299B" w:rsidRPr="00F6299B" w:rsidRDefault="00F6299B" w:rsidP="00F6299B">
      <w:pPr>
        <w:jc w:val="both"/>
      </w:pPr>
    </w:p>
    <w:p w:rsidR="00F6299B" w:rsidRPr="00F6299B" w:rsidRDefault="00F6299B" w:rsidP="00F6299B">
      <w:pPr>
        <w:pStyle w:val="ConsPlusTitle"/>
        <w:widowControl/>
        <w:jc w:val="both"/>
        <w:rPr>
          <w:rFonts w:ascii="Times New Roman" w:hAnsi="Times New Roman" w:cs="Times New Roman"/>
          <w:b w:val="0"/>
          <w:sz w:val="24"/>
          <w:szCs w:val="24"/>
        </w:rPr>
      </w:pPr>
      <w:r w:rsidRPr="00F6299B">
        <w:rPr>
          <w:rFonts w:ascii="Times New Roman" w:hAnsi="Times New Roman" w:cs="Times New Roman"/>
          <w:b w:val="0"/>
          <w:sz w:val="24"/>
          <w:szCs w:val="24"/>
        </w:rPr>
        <w:t xml:space="preserve">                                                                                                                                 </w:t>
      </w:r>
    </w:p>
    <w:p w:rsidR="00F6299B" w:rsidRPr="00F6299B" w:rsidRDefault="00F6299B" w:rsidP="00F6299B">
      <w:pPr>
        <w:pStyle w:val="ConsPlusTitle"/>
        <w:widowControl/>
        <w:jc w:val="both"/>
        <w:rPr>
          <w:rFonts w:ascii="Times New Roman" w:hAnsi="Times New Roman" w:cs="Times New Roman"/>
          <w:sz w:val="24"/>
          <w:szCs w:val="24"/>
        </w:rPr>
      </w:pPr>
      <w:r w:rsidRPr="00F6299B">
        <w:rPr>
          <w:rFonts w:ascii="Times New Roman" w:hAnsi="Times New Roman" w:cs="Times New Roman"/>
          <w:b w:val="0"/>
          <w:sz w:val="24"/>
          <w:szCs w:val="24"/>
        </w:rPr>
        <w:t xml:space="preserve">         </w:t>
      </w:r>
    </w:p>
    <w:p w:rsidR="00F6299B" w:rsidRPr="00F6299B" w:rsidRDefault="00F6299B" w:rsidP="00F6299B">
      <w:pPr>
        <w:autoSpaceDE w:val="0"/>
        <w:autoSpaceDN w:val="0"/>
        <w:adjustRightInd w:val="0"/>
        <w:outlineLvl w:val="0"/>
      </w:pPr>
      <w:r w:rsidRPr="00F6299B">
        <w:tab/>
        <w:t xml:space="preserve">  Глава сельского поселения</w:t>
      </w:r>
      <w:r>
        <w:t xml:space="preserve">                                      </w:t>
      </w:r>
      <w:r w:rsidRPr="00F6299B">
        <w:t xml:space="preserve">   Т.Г.Гайнуллин</w:t>
      </w:r>
    </w:p>
    <w:p w:rsidR="00F6299B" w:rsidRPr="00F6299B" w:rsidRDefault="00F6299B" w:rsidP="00F6299B">
      <w:pPr>
        <w:autoSpaceDE w:val="0"/>
        <w:autoSpaceDN w:val="0"/>
        <w:adjustRightInd w:val="0"/>
        <w:jc w:val="right"/>
        <w:outlineLvl w:val="0"/>
      </w:pPr>
    </w:p>
    <w:p w:rsidR="00F6299B" w:rsidRDefault="00F6299B" w:rsidP="00F6299B">
      <w:pPr>
        <w:autoSpaceDE w:val="0"/>
        <w:autoSpaceDN w:val="0"/>
        <w:adjustRightInd w:val="0"/>
        <w:jc w:val="both"/>
        <w:outlineLvl w:val="0"/>
      </w:pPr>
    </w:p>
    <w:p w:rsidR="009560A9" w:rsidRPr="00F6299B" w:rsidRDefault="009560A9" w:rsidP="00F6299B">
      <w:pPr>
        <w:autoSpaceDE w:val="0"/>
        <w:autoSpaceDN w:val="0"/>
        <w:adjustRightInd w:val="0"/>
        <w:jc w:val="both"/>
        <w:outlineLvl w:val="0"/>
      </w:pPr>
    </w:p>
    <w:p w:rsidR="00F6299B" w:rsidRPr="00F6299B" w:rsidRDefault="00F6299B" w:rsidP="00F6299B">
      <w:pPr>
        <w:widowControl w:val="0"/>
        <w:tabs>
          <w:tab w:val="left" w:pos="567"/>
        </w:tabs>
      </w:pPr>
    </w:p>
    <w:p w:rsidR="00F6299B" w:rsidRPr="00F6299B" w:rsidRDefault="00F6299B" w:rsidP="00F6299B">
      <w:pPr>
        <w:widowControl w:val="0"/>
        <w:tabs>
          <w:tab w:val="left" w:pos="567"/>
        </w:tabs>
        <w:jc w:val="right"/>
      </w:pPr>
    </w:p>
    <w:p w:rsidR="00F6299B" w:rsidRPr="00F6299B" w:rsidRDefault="00F6299B" w:rsidP="00F6299B">
      <w:pPr>
        <w:widowControl w:val="0"/>
        <w:tabs>
          <w:tab w:val="left" w:pos="567"/>
        </w:tabs>
        <w:jc w:val="right"/>
      </w:pPr>
      <w:r w:rsidRPr="00F6299B">
        <w:lastRenderedPageBreak/>
        <w:t>Приложение</w:t>
      </w:r>
    </w:p>
    <w:p w:rsidR="00F6299B" w:rsidRPr="00F6299B" w:rsidRDefault="00F6299B" w:rsidP="00F6299B">
      <w:pPr>
        <w:widowControl w:val="0"/>
        <w:tabs>
          <w:tab w:val="left" w:pos="567"/>
        </w:tabs>
        <w:jc w:val="right"/>
      </w:pPr>
      <w:r w:rsidRPr="00F6299B">
        <w:t xml:space="preserve"> к  постановлению главы  </w:t>
      </w:r>
    </w:p>
    <w:p w:rsidR="00F6299B" w:rsidRPr="00F6299B" w:rsidRDefault="00F6299B" w:rsidP="00F6299B">
      <w:pPr>
        <w:widowControl w:val="0"/>
        <w:tabs>
          <w:tab w:val="left" w:pos="567"/>
        </w:tabs>
        <w:jc w:val="right"/>
      </w:pPr>
      <w:r w:rsidRPr="00F6299B">
        <w:t xml:space="preserve">сельского поселения Зеленоклиновский  сельсовет </w:t>
      </w:r>
    </w:p>
    <w:p w:rsidR="00F6299B" w:rsidRPr="00F6299B" w:rsidRDefault="00F6299B" w:rsidP="00F6299B">
      <w:pPr>
        <w:widowControl w:val="0"/>
        <w:tabs>
          <w:tab w:val="left" w:pos="567"/>
        </w:tabs>
        <w:jc w:val="right"/>
      </w:pPr>
      <w:r w:rsidRPr="00F6299B">
        <w:t xml:space="preserve">муниципального района  Альшеевский район                                                                                                         </w:t>
      </w:r>
    </w:p>
    <w:p w:rsidR="00F6299B" w:rsidRPr="00F6299B" w:rsidRDefault="00F6299B" w:rsidP="00F6299B">
      <w:pPr>
        <w:widowControl w:val="0"/>
        <w:tabs>
          <w:tab w:val="left" w:pos="567"/>
        </w:tabs>
        <w:jc w:val="right"/>
      </w:pPr>
      <w:r w:rsidRPr="00F6299B">
        <w:t xml:space="preserve">                                Республики Башкортостан                                                                                                                                       </w:t>
      </w:r>
    </w:p>
    <w:p w:rsidR="00F6299B" w:rsidRDefault="00F6299B" w:rsidP="00F6299B">
      <w:pPr>
        <w:jc w:val="right"/>
      </w:pPr>
      <w:r w:rsidRPr="00F6299B">
        <w:t xml:space="preserve">                                                 от «25»  января  2018 г. №10</w:t>
      </w:r>
    </w:p>
    <w:p w:rsidR="00F6299B" w:rsidRDefault="00F6299B" w:rsidP="00F6299B">
      <w:pPr>
        <w:jc w:val="right"/>
      </w:pPr>
    </w:p>
    <w:p w:rsidR="00F6299B" w:rsidRPr="00F6299B" w:rsidRDefault="00F6299B" w:rsidP="00F6299B">
      <w:pPr>
        <w:jc w:val="right"/>
      </w:pPr>
    </w:p>
    <w:p w:rsidR="00F6299B" w:rsidRPr="00F6299B" w:rsidRDefault="00F6299B" w:rsidP="00F6299B">
      <w:pPr>
        <w:tabs>
          <w:tab w:val="left" w:pos="7425"/>
        </w:tabs>
        <w:jc w:val="right"/>
      </w:pPr>
    </w:p>
    <w:p w:rsidR="00F6299B" w:rsidRPr="00F6299B" w:rsidRDefault="00F6299B" w:rsidP="00F6299B">
      <w:pPr>
        <w:widowControl w:val="0"/>
        <w:autoSpaceDE w:val="0"/>
        <w:autoSpaceDN w:val="0"/>
        <w:adjustRightInd w:val="0"/>
        <w:jc w:val="center"/>
        <w:rPr>
          <w:b/>
        </w:rPr>
      </w:pPr>
      <w:r w:rsidRPr="00F6299B">
        <w:rPr>
          <w:b/>
        </w:rPr>
        <w:t xml:space="preserve">Административный регламент предоставления муниципальной услуги </w:t>
      </w:r>
      <w:r w:rsidRPr="00F6299B">
        <w:rPr>
          <w:b/>
          <w:bCs/>
        </w:rPr>
        <w:t>«</w:t>
      </w:r>
      <w:r w:rsidRPr="00F6299B">
        <w:rPr>
          <w:b/>
        </w:rPr>
        <w:t>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администрацией сельского поселения Зеленоклиновский сельсовет муниципального района Альшеевский район Республики Башкортостан</w:t>
      </w:r>
      <w:r w:rsidRPr="00F6299B">
        <w:rPr>
          <w:b/>
          <w:color w:val="000000"/>
        </w:rPr>
        <w:t xml:space="preserve"> </w:t>
      </w:r>
      <w:r w:rsidRPr="00F6299B">
        <w:rPr>
          <w:b/>
          <w:bCs/>
        </w:rPr>
        <w:t xml:space="preserve">   </w:t>
      </w:r>
      <w:r w:rsidRPr="00F6299B">
        <w:rPr>
          <w:b/>
        </w:rPr>
        <w:t xml:space="preserve"> </w:t>
      </w:r>
    </w:p>
    <w:p w:rsidR="00F6299B" w:rsidRPr="00F6299B" w:rsidRDefault="00F6299B" w:rsidP="00F6299B">
      <w:pPr>
        <w:widowControl w:val="0"/>
        <w:autoSpaceDE w:val="0"/>
        <w:autoSpaceDN w:val="0"/>
        <w:adjustRightInd w:val="0"/>
        <w:rPr>
          <w:b/>
        </w:rPr>
      </w:pPr>
    </w:p>
    <w:p w:rsidR="00F6299B" w:rsidRPr="00F6299B" w:rsidRDefault="00F6299B" w:rsidP="00F6299B">
      <w:pPr>
        <w:widowControl w:val="0"/>
        <w:tabs>
          <w:tab w:val="left" w:pos="567"/>
        </w:tabs>
        <w:jc w:val="center"/>
        <w:rPr>
          <w:b/>
        </w:rPr>
      </w:pPr>
      <w:r w:rsidRPr="00F6299B">
        <w:rPr>
          <w:b/>
        </w:rPr>
        <w:t>I. Общие положения</w:t>
      </w:r>
    </w:p>
    <w:p w:rsidR="00F6299B" w:rsidRPr="00F6299B" w:rsidRDefault="00F6299B" w:rsidP="00F6299B">
      <w:pPr>
        <w:pStyle w:val="a6"/>
        <w:widowControl w:val="0"/>
        <w:autoSpaceDE w:val="0"/>
        <w:autoSpaceDN w:val="0"/>
        <w:adjustRightInd w:val="0"/>
        <w:spacing w:before="100" w:beforeAutospacing="1" w:after="119"/>
        <w:jc w:val="both"/>
        <w:outlineLvl w:val="1"/>
        <w:rPr>
          <w:rFonts w:ascii="Times New Roman" w:hAnsi="Times New Roman" w:cs="Times New Roman"/>
          <w:b/>
          <w:sz w:val="24"/>
          <w:szCs w:val="24"/>
        </w:rPr>
      </w:pPr>
      <w:r w:rsidRPr="00F6299B">
        <w:rPr>
          <w:rFonts w:ascii="Times New Roman" w:hAnsi="Times New Roman" w:cs="Times New Roman"/>
          <w:b/>
          <w:sz w:val="24"/>
          <w:szCs w:val="24"/>
        </w:rPr>
        <w:t>Предмет регулирования</w:t>
      </w:r>
    </w:p>
    <w:p w:rsidR="00F6299B" w:rsidRPr="00F6299B" w:rsidRDefault="00F6299B" w:rsidP="00F6299B">
      <w:pPr>
        <w:widowControl w:val="0"/>
        <w:tabs>
          <w:tab w:val="left" w:pos="567"/>
        </w:tabs>
        <w:jc w:val="both"/>
      </w:pPr>
      <w:r w:rsidRPr="00F6299B">
        <w:t>1.1 Административный регламент предоставления муниципальной услуги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администрацией</w:t>
      </w:r>
      <w:r w:rsidRPr="00F6299B">
        <w:rPr>
          <w:b/>
        </w:rPr>
        <w:t xml:space="preserve"> </w:t>
      </w:r>
      <w:r w:rsidRPr="00F6299B">
        <w:t>сельского поселения Зеленоклиновский сельсовет муниципального района Альшеевский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6299B" w:rsidRPr="00F6299B" w:rsidRDefault="00F6299B" w:rsidP="00F6299B">
      <w:pPr>
        <w:widowControl w:val="0"/>
        <w:tabs>
          <w:tab w:val="left" w:pos="567"/>
        </w:tabs>
        <w:jc w:val="both"/>
      </w:pPr>
      <w:r w:rsidRPr="00F6299B">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6299B" w:rsidRPr="00F6299B" w:rsidRDefault="00F6299B" w:rsidP="00F6299B">
      <w:pPr>
        <w:widowControl w:val="0"/>
        <w:tabs>
          <w:tab w:val="left" w:pos="567"/>
        </w:tabs>
        <w:jc w:val="both"/>
        <w:rPr>
          <w:b/>
        </w:rPr>
      </w:pPr>
    </w:p>
    <w:p w:rsidR="00F6299B" w:rsidRPr="00F6299B" w:rsidRDefault="00F6299B" w:rsidP="00F6299B">
      <w:pPr>
        <w:widowControl w:val="0"/>
        <w:tabs>
          <w:tab w:val="left" w:pos="567"/>
        </w:tabs>
        <w:jc w:val="both"/>
        <w:rPr>
          <w:b/>
        </w:rPr>
      </w:pPr>
      <w:r w:rsidRPr="00F6299B">
        <w:rPr>
          <w:b/>
        </w:rPr>
        <w:t>Круг заявителей</w:t>
      </w:r>
    </w:p>
    <w:p w:rsidR="00F6299B" w:rsidRPr="00F6299B" w:rsidRDefault="00F6299B" w:rsidP="00F6299B">
      <w:pPr>
        <w:widowControl w:val="0"/>
        <w:tabs>
          <w:tab w:val="left" w:pos="567"/>
        </w:tabs>
        <w:jc w:val="both"/>
      </w:pPr>
      <w:r w:rsidRPr="00F6299B">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муниципального образования,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
    <w:p w:rsidR="00F6299B" w:rsidRPr="00F6299B" w:rsidRDefault="00F6299B" w:rsidP="00F6299B">
      <w:pPr>
        <w:widowControl w:val="0"/>
        <w:tabs>
          <w:tab w:val="left" w:pos="567"/>
        </w:tabs>
        <w:jc w:val="both"/>
        <w:rPr>
          <w:b/>
        </w:rPr>
      </w:pPr>
    </w:p>
    <w:p w:rsidR="00F6299B" w:rsidRPr="00F6299B" w:rsidRDefault="00F6299B" w:rsidP="00F6299B">
      <w:pPr>
        <w:widowControl w:val="0"/>
        <w:tabs>
          <w:tab w:val="left" w:pos="567"/>
        </w:tabs>
        <w:jc w:val="both"/>
        <w:rPr>
          <w:b/>
        </w:rPr>
      </w:pPr>
      <w:r w:rsidRPr="00F6299B">
        <w:rPr>
          <w:b/>
        </w:rPr>
        <w:t>Требования к порядку информирования о предоставлении муниципальной услуги</w:t>
      </w:r>
    </w:p>
    <w:p w:rsidR="00F6299B" w:rsidRPr="00F6299B" w:rsidRDefault="00F6299B" w:rsidP="00F6299B">
      <w:pPr>
        <w:widowControl w:val="0"/>
        <w:tabs>
          <w:tab w:val="left" w:pos="567"/>
        </w:tabs>
        <w:jc w:val="both"/>
      </w:pPr>
      <w:r w:rsidRPr="00F6299B">
        <w:t>1.4  В настоящем Административном регламенте под структурным подразделением Администрации понимается Администрация сельского поселения</w:t>
      </w:r>
      <w:r w:rsidRPr="00F6299B">
        <w:rPr>
          <w:rStyle w:val="af7"/>
        </w:rPr>
        <w:footnoteReference w:id="2"/>
      </w:r>
      <w:r w:rsidRPr="00F6299B">
        <w:t xml:space="preserve">. </w:t>
      </w:r>
    </w:p>
    <w:p w:rsidR="00F6299B" w:rsidRPr="00F6299B" w:rsidRDefault="00F6299B" w:rsidP="00F6299B">
      <w:pPr>
        <w:widowControl w:val="0"/>
        <w:tabs>
          <w:tab w:val="left" w:pos="567"/>
        </w:tabs>
        <w:jc w:val="both"/>
      </w:pPr>
      <w:r w:rsidRPr="00F6299B">
        <w:t>1.5 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РГАУ МФЦ):</w:t>
      </w:r>
    </w:p>
    <w:p w:rsidR="00F6299B" w:rsidRPr="00F6299B" w:rsidRDefault="00F6299B" w:rsidP="00F6299B">
      <w:pPr>
        <w:widowControl w:val="0"/>
        <w:tabs>
          <w:tab w:val="left" w:pos="567"/>
        </w:tabs>
        <w:jc w:val="both"/>
      </w:pPr>
    </w:p>
    <w:p w:rsidR="00F6299B" w:rsidRPr="00F6299B" w:rsidRDefault="00F6299B" w:rsidP="00F6299B">
      <w:pPr>
        <w:widowControl w:val="0"/>
        <w:tabs>
          <w:tab w:val="left" w:pos="567"/>
        </w:tabs>
        <w:jc w:val="both"/>
      </w:pPr>
    </w:p>
    <w:p w:rsidR="00F6299B" w:rsidRPr="00F6299B" w:rsidRDefault="00F6299B" w:rsidP="00F6299B">
      <w:pPr>
        <w:widowControl w:val="0"/>
        <w:tabs>
          <w:tab w:val="left" w:pos="567"/>
        </w:tabs>
        <w:jc w:val="both"/>
      </w:pPr>
      <w:r w:rsidRPr="00F6299B">
        <w:t xml:space="preserve">Адрес Администрации: </w:t>
      </w:r>
    </w:p>
    <w:p w:rsidR="00F6299B" w:rsidRPr="00F6299B" w:rsidRDefault="00F6299B" w:rsidP="00F6299B">
      <w:pPr>
        <w:tabs>
          <w:tab w:val="left" w:pos="7425"/>
        </w:tabs>
      </w:pPr>
      <w:r w:rsidRPr="00F6299B">
        <w:rPr>
          <w:color w:val="000000"/>
        </w:rPr>
        <w:t>Республика Башкортостан, Альшеевский район, д.Зеленый Клин,  ул. Школьная, 1</w:t>
      </w:r>
      <w:r w:rsidRPr="00F6299B">
        <w:t xml:space="preserve">. </w:t>
      </w:r>
    </w:p>
    <w:p w:rsidR="00F6299B" w:rsidRPr="00F6299B" w:rsidRDefault="00F6299B" w:rsidP="00F6299B">
      <w:pPr>
        <w:widowControl w:val="0"/>
        <w:autoSpaceDE w:val="0"/>
        <w:autoSpaceDN w:val="0"/>
        <w:adjustRightInd w:val="0"/>
        <w:jc w:val="both"/>
      </w:pPr>
      <w:r w:rsidRPr="00F6299B">
        <w:t>График работы:</w:t>
      </w:r>
    </w:p>
    <w:p w:rsidR="00F6299B" w:rsidRPr="00F6299B" w:rsidRDefault="00F6299B" w:rsidP="00F6299B">
      <w:pPr>
        <w:widowControl w:val="0"/>
        <w:autoSpaceDE w:val="0"/>
        <w:autoSpaceDN w:val="0"/>
        <w:adjustRightInd w:val="0"/>
        <w:jc w:val="both"/>
      </w:pPr>
      <w:r w:rsidRPr="00F6299B">
        <w:t>понедельник-пятница - с 8.30 до 18.00;</w:t>
      </w:r>
    </w:p>
    <w:p w:rsidR="00F6299B" w:rsidRPr="00F6299B" w:rsidRDefault="00F6299B" w:rsidP="00F6299B">
      <w:pPr>
        <w:widowControl w:val="0"/>
        <w:autoSpaceDE w:val="0"/>
        <w:autoSpaceDN w:val="0"/>
        <w:adjustRightInd w:val="0"/>
        <w:jc w:val="both"/>
      </w:pPr>
      <w:r w:rsidRPr="00F6299B">
        <w:lastRenderedPageBreak/>
        <w:t>суббота и воскресенье – выходные дни;</w:t>
      </w:r>
    </w:p>
    <w:p w:rsidR="00F6299B" w:rsidRPr="00F6299B" w:rsidRDefault="00F6299B" w:rsidP="00F6299B">
      <w:pPr>
        <w:widowControl w:val="0"/>
        <w:autoSpaceDE w:val="0"/>
        <w:autoSpaceDN w:val="0"/>
        <w:adjustRightInd w:val="0"/>
        <w:jc w:val="both"/>
      </w:pPr>
      <w:r w:rsidRPr="00F6299B">
        <w:t>перерыв на обед - с 13.00 до 14.30.</w:t>
      </w:r>
    </w:p>
    <w:p w:rsidR="00F6299B" w:rsidRPr="00F6299B" w:rsidRDefault="00F6299B" w:rsidP="00F6299B">
      <w:pPr>
        <w:widowControl w:val="0"/>
        <w:autoSpaceDE w:val="0"/>
        <w:autoSpaceDN w:val="0"/>
        <w:adjustRightInd w:val="0"/>
        <w:jc w:val="both"/>
      </w:pPr>
      <w:r w:rsidRPr="00F6299B">
        <w:t>График приема Заявителей:</w:t>
      </w:r>
    </w:p>
    <w:tbl>
      <w:tblPr>
        <w:tblW w:w="0" w:type="auto"/>
        <w:tblInd w:w="607" w:type="dxa"/>
        <w:tblLayout w:type="fixed"/>
        <w:tblLook w:val="00A0"/>
      </w:tblPr>
      <w:tblGrid>
        <w:gridCol w:w="2802"/>
        <w:gridCol w:w="2551"/>
      </w:tblGrid>
      <w:tr w:rsidR="00F6299B" w:rsidRPr="00F6299B" w:rsidTr="00F6299B">
        <w:tc>
          <w:tcPr>
            <w:tcW w:w="2802" w:type="dxa"/>
            <w:hideMark/>
          </w:tcPr>
          <w:p w:rsidR="00F6299B" w:rsidRPr="00F6299B" w:rsidRDefault="00F6299B">
            <w:pPr>
              <w:pStyle w:val="12"/>
              <w:jc w:val="both"/>
              <w:rPr>
                <w:rFonts w:ascii="Times New Roman" w:hAnsi="Times New Roman"/>
                <w:sz w:val="24"/>
                <w:szCs w:val="24"/>
              </w:rPr>
            </w:pPr>
            <w:r w:rsidRPr="00F6299B">
              <w:rPr>
                <w:rFonts w:ascii="Times New Roman" w:hAnsi="Times New Roman"/>
                <w:sz w:val="24"/>
                <w:szCs w:val="24"/>
              </w:rPr>
              <w:t>День приема</w:t>
            </w:r>
          </w:p>
        </w:tc>
        <w:tc>
          <w:tcPr>
            <w:tcW w:w="2551" w:type="dxa"/>
            <w:hideMark/>
          </w:tcPr>
          <w:p w:rsidR="00F6299B" w:rsidRPr="00F6299B" w:rsidRDefault="00F6299B">
            <w:pPr>
              <w:pStyle w:val="12"/>
              <w:jc w:val="both"/>
              <w:rPr>
                <w:rFonts w:ascii="Times New Roman" w:hAnsi="Times New Roman"/>
                <w:sz w:val="24"/>
                <w:szCs w:val="24"/>
              </w:rPr>
            </w:pPr>
            <w:r w:rsidRPr="00F6299B">
              <w:rPr>
                <w:rFonts w:ascii="Times New Roman" w:hAnsi="Times New Roman"/>
                <w:sz w:val="24"/>
                <w:szCs w:val="24"/>
              </w:rPr>
              <w:t xml:space="preserve">Время  приема </w:t>
            </w:r>
          </w:p>
        </w:tc>
      </w:tr>
      <w:tr w:rsidR="00F6299B" w:rsidRPr="00F6299B" w:rsidTr="00F6299B">
        <w:tc>
          <w:tcPr>
            <w:tcW w:w="2802"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Понедельник</w:t>
            </w:r>
          </w:p>
        </w:tc>
        <w:tc>
          <w:tcPr>
            <w:tcW w:w="2551"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с 9.00  до 17.00</w:t>
            </w:r>
          </w:p>
        </w:tc>
      </w:tr>
      <w:tr w:rsidR="00F6299B" w:rsidRPr="00F6299B" w:rsidTr="00F6299B">
        <w:tc>
          <w:tcPr>
            <w:tcW w:w="2802"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Вторник</w:t>
            </w:r>
          </w:p>
        </w:tc>
        <w:tc>
          <w:tcPr>
            <w:tcW w:w="2551"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 xml:space="preserve"> с 9.00 до 17.00</w:t>
            </w:r>
          </w:p>
        </w:tc>
      </w:tr>
      <w:tr w:rsidR="00F6299B" w:rsidRPr="00F6299B" w:rsidTr="00F6299B">
        <w:tc>
          <w:tcPr>
            <w:tcW w:w="2802"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Среда</w:t>
            </w:r>
          </w:p>
        </w:tc>
        <w:tc>
          <w:tcPr>
            <w:tcW w:w="2551"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с 9.00 до 17.00</w:t>
            </w:r>
          </w:p>
        </w:tc>
      </w:tr>
      <w:tr w:rsidR="00F6299B" w:rsidRPr="00F6299B" w:rsidTr="00F6299B">
        <w:tc>
          <w:tcPr>
            <w:tcW w:w="2802"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Четверг</w:t>
            </w:r>
          </w:p>
        </w:tc>
        <w:tc>
          <w:tcPr>
            <w:tcW w:w="2551"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 xml:space="preserve"> Не приемный день</w:t>
            </w:r>
          </w:p>
        </w:tc>
      </w:tr>
      <w:tr w:rsidR="00F6299B" w:rsidRPr="00F6299B" w:rsidTr="00F6299B">
        <w:tc>
          <w:tcPr>
            <w:tcW w:w="2802"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Пятница</w:t>
            </w:r>
          </w:p>
        </w:tc>
        <w:tc>
          <w:tcPr>
            <w:tcW w:w="2551"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 xml:space="preserve">  с 9.00  до 17.00</w:t>
            </w:r>
          </w:p>
        </w:tc>
      </w:tr>
      <w:tr w:rsidR="00F6299B" w:rsidRPr="00F6299B" w:rsidTr="00F6299B">
        <w:tc>
          <w:tcPr>
            <w:tcW w:w="2802"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Перерыв</w:t>
            </w:r>
          </w:p>
        </w:tc>
        <w:tc>
          <w:tcPr>
            <w:tcW w:w="2551" w:type="dxa"/>
            <w:hideMark/>
          </w:tcPr>
          <w:p w:rsidR="00F6299B" w:rsidRPr="00F6299B" w:rsidRDefault="00F6299B">
            <w:pPr>
              <w:pStyle w:val="12"/>
              <w:rPr>
                <w:rFonts w:ascii="Times New Roman" w:hAnsi="Times New Roman"/>
                <w:sz w:val="24"/>
                <w:szCs w:val="24"/>
              </w:rPr>
            </w:pPr>
            <w:r w:rsidRPr="00F6299B">
              <w:rPr>
                <w:rFonts w:ascii="Times New Roman" w:hAnsi="Times New Roman"/>
                <w:sz w:val="24"/>
                <w:szCs w:val="24"/>
              </w:rPr>
              <w:t>с 13.00 до 14.30</w:t>
            </w:r>
          </w:p>
        </w:tc>
      </w:tr>
      <w:tr w:rsidR="00F6299B" w:rsidRPr="00F6299B" w:rsidTr="00F6299B">
        <w:tc>
          <w:tcPr>
            <w:tcW w:w="5353" w:type="dxa"/>
            <w:gridSpan w:val="2"/>
            <w:hideMark/>
          </w:tcPr>
          <w:p w:rsidR="00F6299B" w:rsidRPr="00F6299B" w:rsidRDefault="00F6299B">
            <w:pPr>
              <w:pStyle w:val="12"/>
              <w:jc w:val="both"/>
              <w:rPr>
                <w:rFonts w:ascii="Times New Roman" w:hAnsi="Times New Roman"/>
                <w:sz w:val="24"/>
                <w:szCs w:val="24"/>
              </w:rPr>
            </w:pPr>
            <w:r w:rsidRPr="00F6299B">
              <w:rPr>
                <w:rFonts w:ascii="Times New Roman" w:hAnsi="Times New Roman"/>
                <w:sz w:val="24"/>
                <w:szCs w:val="24"/>
              </w:rPr>
              <w:t>Выходные дни:    суббота, воскресенье</w:t>
            </w:r>
          </w:p>
        </w:tc>
      </w:tr>
    </w:tbl>
    <w:p w:rsidR="00F6299B" w:rsidRPr="00F6299B" w:rsidRDefault="00F6299B" w:rsidP="00F6299B">
      <w:pPr>
        <w:widowControl w:val="0"/>
        <w:autoSpaceDE w:val="0"/>
        <w:autoSpaceDN w:val="0"/>
        <w:adjustRightInd w:val="0"/>
        <w:jc w:val="both"/>
      </w:pPr>
    </w:p>
    <w:p w:rsidR="00F6299B" w:rsidRPr="00F6299B" w:rsidRDefault="00F6299B" w:rsidP="00F6299B">
      <w:pPr>
        <w:tabs>
          <w:tab w:val="left" w:pos="7425"/>
        </w:tabs>
        <w:jc w:val="both"/>
      </w:pPr>
      <w:r w:rsidRPr="00F6299B">
        <w:t xml:space="preserve">  Продолжительность рабочего дня, непосредственно предшествующего нерабочему праздничному дню, уменьшается на один час.</w:t>
      </w:r>
    </w:p>
    <w:p w:rsidR="00F6299B" w:rsidRPr="00F6299B" w:rsidRDefault="00F6299B" w:rsidP="00F6299B">
      <w:pPr>
        <w:tabs>
          <w:tab w:val="left" w:pos="7425"/>
        </w:tabs>
        <w:jc w:val="both"/>
      </w:pPr>
      <w:r w:rsidRPr="00F6299B">
        <w:t xml:space="preserve"> Контактные телефоны:8(34754)3- 87-43</w:t>
      </w:r>
    </w:p>
    <w:p w:rsidR="00F6299B" w:rsidRPr="00F6299B" w:rsidRDefault="00F6299B" w:rsidP="00F6299B">
      <w:pPr>
        <w:tabs>
          <w:tab w:val="left" w:pos="7425"/>
        </w:tabs>
        <w:jc w:val="both"/>
      </w:pPr>
      <w:r w:rsidRPr="00F6299B">
        <w:t xml:space="preserve">Адрес электронной почты:  </w:t>
      </w:r>
      <w:r w:rsidRPr="00F6299B">
        <w:rPr>
          <w:lang w:val="en-US"/>
        </w:rPr>
        <w:t>zelenyiklin</w:t>
      </w:r>
      <w:r w:rsidRPr="00F6299B">
        <w:t>@</w:t>
      </w:r>
      <w:r w:rsidRPr="00F6299B">
        <w:rPr>
          <w:lang w:val="en-US"/>
        </w:rPr>
        <w:t>mail</w:t>
      </w:r>
      <w:r w:rsidRPr="00F6299B">
        <w:t>.</w:t>
      </w:r>
      <w:r w:rsidRPr="00F6299B">
        <w:rPr>
          <w:lang w:val="en-US"/>
        </w:rPr>
        <w:t>ru</w:t>
      </w:r>
    </w:p>
    <w:p w:rsidR="00F6299B" w:rsidRPr="00F6299B" w:rsidRDefault="00F6299B" w:rsidP="00F6299B">
      <w:r w:rsidRPr="00F6299B">
        <w:t xml:space="preserve"> Адрес и режим работы РГАУ МФЦ указаны в приложении №1 к Административному регламенту.</w:t>
      </w:r>
    </w:p>
    <w:p w:rsidR="00F6299B" w:rsidRPr="00F6299B" w:rsidRDefault="00F6299B" w:rsidP="00F6299B">
      <w:pPr>
        <w:widowControl w:val="0"/>
        <w:tabs>
          <w:tab w:val="left" w:pos="567"/>
        </w:tabs>
        <w:jc w:val="both"/>
      </w:pPr>
      <w:r w:rsidRPr="00F6299B">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F6299B" w:rsidRPr="00F6299B" w:rsidRDefault="00F6299B" w:rsidP="00F6299B">
      <w:pPr>
        <w:widowControl w:val="0"/>
        <w:tabs>
          <w:tab w:val="left" w:pos="567"/>
        </w:tabs>
        <w:jc w:val="both"/>
      </w:pPr>
      <w:r w:rsidRPr="00F6299B">
        <w:t xml:space="preserve">на официальном сайте Администрации в сети Интернет: </w:t>
      </w:r>
      <w:hyperlink r:id="rId9" w:history="1">
        <w:r w:rsidRPr="00F6299B">
          <w:rPr>
            <w:rStyle w:val="a3"/>
          </w:rPr>
          <w:t>http:/</w:t>
        </w:r>
      </w:hyperlink>
      <w:r w:rsidRPr="00F6299B">
        <w:t xml:space="preserve"> / </w:t>
      </w:r>
      <w:hyperlink r:id="rId10" w:tgtFrame="_blank" w:history="1">
        <w:r w:rsidRPr="00F6299B">
          <w:rPr>
            <w:rStyle w:val="a3"/>
            <w:b/>
            <w:bCs/>
            <w:lang w:val="en-US"/>
          </w:rPr>
          <w:t>zelklin</w:t>
        </w:r>
        <w:r w:rsidRPr="00F6299B">
          <w:rPr>
            <w:rStyle w:val="a3"/>
            <w:b/>
            <w:bCs/>
          </w:rPr>
          <w:t>.spalshey.ru</w:t>
        </w:r>
      </w:hyperlink>
    </w:p>
    <w:p w:rsidR="00F6299B" w:rsidRPr="00F6299B" w:rsidRDefault="00F6299B" w:rsidP="00F6299B">
      <w:pPr>
        <w:widowControl w:val="0"/>
        <w:tabs>
          <w:tab w:val="left" w:pos="567"/>
        </w:tabs>
        <w:jc w:val="both"/>
      </w:pPr>
      <w:r w:rsidRPr="00F6299B">
        <w:t xml:space="preserve">в Администрации по адресу:  </w:t>
      </w:r>
      <w:r w:rsidRPr="00F6299B">
        <w:rPr>
          <w:color w:val="000000"/>
        </w:rPr>
        <w:t>Республика Башкортостан, Альшеевский район, д.Зеленый Клин,  ул. Школьная, 1</w:t>
      </w:r>
      <w:r w:rsidRPr="00F6299B">
        <w:t>, тел. 8(34754)3-87-43;</w:t>
      </w:r>
    </w:p>
    <w:p w:rsidR="00F6299B" w:rsidRPr="00F6299B" w:rsidRDefault="00F6299B" w:rsidP="00F6299B">
      <w:pPr>
        <w:widowControl w:val="0"/>
        <w:tabs>
          <w:tab w:val="left" w:pos="567"/>
        </w:tabs>
        <w:jc w:val="both"/>
      </w:pPr>
      <w:r w:rsidRPr="00F6299B">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согласно Порядка </w:t>
      </w:r>
      <w:r w:rsidRPr="00F6299B">
        <w:rPr>
          <w:rStyle w:val="af7"/>
        </w:rPr>
        <w:footnoteReference w:id="3"/>
      </w:r>
      <w:r w:rsidRPr="00F6299B">
        <w:t>;</w:t>
      </w:r>
    </w:p>
    <w:p w:rsidR="00F6299B" w:rsidRPr="00F6299B" w:rsidRDefault="00F6299B" w:rsidP="00F6299B">
      <w:pPr>
        <w:widowControl w:val="0"/>
        <w:tabs>
          <w:tab w:val="left" w:pos="567"/>
        </w:tabs>
        <w:jc w:val="both"/>
      </w:pPr>
      <w:r w:rsidRPr="00F6299B">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согласно Порядка </w:t>
      </w:r>
      <w:r w:rsidRPr="00F6299B">
        <w:rPr>
          <w:rStyle w:val="af7"/>
        </w:rPr>
        <w:footnoteReference w:id="4"/>
      </w:r>
      <w:r w:rsidRPr="00F6299B">
        <w:t>;</w:t>
      </w:r>
    </w:p>
    <w:p w:rsidR="00F6299B" w:rsidRPr="00F6299B" w:rsidRDefault="00F6299B" w:rsidP="00F6299B">
      <w:pPr>
        <w:widowControl w:val="0"/>
        <w:tabs>
          <w:tab w:val="left" w:pos="567"/>
        </w:tabs>
        <w:jc w:val="both"/>
      </w:pPr>
      <w:r w:rsidRPr="00F6299B">
        <w:t>на официальном сайте РГАУ МФЦ в сети Интернет (http://www.mfcrb.ru);</w:t>
      </w:r>
    </w:p>
    <w:p w:rsidR="00F6299B" w:rsidRPr="00F6299B" w:rsidRDefault="00F6299B" w:rsidP="00F6299B">
      <w:pPr>
        <w:widowControl w:val="0"/>
        <w:tabs>
          <w:tab w:val="left" w:pos="567"/>
        </w:tabs>
        <w:jc w:val="both"/>
      </w:pPr>
      <w:r w:rsidRPr="00F6299B">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F6299B" w:rsidRPr="00F6299B" w:rsidRDefault="00F6299B" w:rsidP="00F6299B">
      <w:pPr>
        <w:widowControl w:val="0"/>
        <w:tabs>
          <w:tab w:val="left" w:pos="567"/>
        </w:tabs>
        <w:jc w:val="both"/>
      </w:pPr>
      <w:r w:rsidRPr="00F6299B">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сельского поселения, РГАУ МФЦ при обращении заявителя за информацией лично, по телефону, посредством почты, электронной почты:</w:t>
      </w:r>
    </w:p>
    <w:p w:rsidR="00F6299B" w:rsidRPr="00F6299B" w:rsidRDefault="00F6299B" w:rsidP="00F6299B">
      <w:pPr>
        <w:widowControl w:val="0"/>
        <w:tabs>
          <w:tab w:val="left" w:pos="567"/>
        </w:tabs>
        <w:jc w:val="both"/>
      </w:pPr>
      <w:r w:rsidRPr="00F6299B">
        <w:t>1.7.1 устное информирование осуществляется специалистами, ответственными за информирование, при обращении заявителя лично или по телефону:</w:t>
      </w:r>
    </w:p>
    <w:p w:rsidR="00F6299B" w:rsidRPr="00F6299B" w:rsidRDefault="00F6299B" w:rsidP="00F6299B">
      <w:pPr>
        <w:widowControl w:val="0"/>
        <w:tabs>
          <w:tab w:val="left" w:pos="567"/>
        </w:tabs>
        <w:jc w:val="both"/>
      </w:pPr>
      <w:r w:rsidRPr="00F6299B">
        <w:t>• время ожидания заявителя при индивидуальном устном консультировании не может превышать 15 минут;</w:t>
      </w:r>
    </w:p>
    <w:p w:rsidR="00F6299B" w:rsidRPr="00F6299B" w:rsidRDefault="00F6299B" w:rsidP="00F6299B">
      <w:pPr>
        <w:widowControl w:val="0"/>
        <w:tabs>
          <w:tab w:val="left" w:pos="567"/>
        </w:tabs>
        <w:jc w:val="both"/>
      </w:pPr>
      <w:r w:rsidRPr="00F6299B">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F6299B" w:rsidRDefault="00F6299B" w:rsidP="00F6299B">
      <w:pPr>
        <w:widowControl w:val="0"/>
        <w:tabs>
          <w:tab w:val="left" w:pos="567"/>
        </w:tabs>
        <w:jc w:val="both"/>
      </w:pPr>
    </w:p>
    <w:p w:rsidR="00F6299B" w:rsidRPr="00F6299B" w:rsidRDefault="00F6299B" w:rsidP="00F6299B">
      <w:pPr>
        <w:widowControl w:val="0"/>
        <w:tabs>
          <w:tab w:val="left" w:pos="567"/>
        </w:tabs>
        <w:jc w:val="both"/>
      </w:pPr>
      <w:r w:rsidRPr="00F6299B">
        <w:t xml:space="preserve">•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w:t>
      </w:r>
      <w:r w:rsidRPr="00F6299B">
        <w:lastRenderedPageBreak/>
        <w:t>телефону;</w:t>
      </w:r>
    </w:p>
    <w:p w:rsidR="00F6299B" w:rsidRPr="00F6299B" w:rsidRDefault="00F6299B" w:rsidP="00F6299B">
      <w:pPr>
        <w:widowControl w:val="0"/>
        <w:tabs>
          <w:tab w:val="left" w:pos="567"/>
        </w:tabs>
        <w:jc w:val="both"/>
      </w:pPr>
      <w:r w:rsidRPr="00F6299B">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F6299B" w:rsidRPr="00F6299B" w:rsidRDefault="00F6299B" w:rsidP="00F6299B">
      <w:pPr>
        <w:widowControl w:val="0"/>
        <w:tabs>
          <w:tab w:val="left" w:pos="567"/>
        </w:tabs>
        <w:jc w:val="both"/>
      </w:pPr>
      <w:r w:rsidRPr="00F6299B">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F6299B" w:rsidRPr="00F6299B" w:rsidRDefault="00F6299B" w:rsidP="00F6299B">
      <w:pPr>
        <w:widowControl w:val="0"/>
        <w:tabs>
          <w:tab w:val="left" w:pos="567"/>
        </w:tabs>
        <w:jc w:val="both"/>
      </w:pPr>
      <w:r w:rsidRPr="00F6299B">
        <w:t>• при индивидуальном консультировании по почте (электронной почте) ответ на обращение направляется в адрес заявителя;</w:t>
      </w:r>
    </w:p>
    <w:p w:rsidR="00F6299B" w:rsidRPr="00F6299B" w:rsidRDefault="00F6299B" w:rsidP="00F6299B">
      <w:pPr>
        <w:widowControl w:val="0"/>
        <w:tabs>
          <w:tab w:val="left" w:pos="567"/>
        </w:tabs>
        <w:jc w:val="both"/>
      </w:pPr>
      <w:r w:rsidRPr="00F6299B">
        <w:t xml:space="preserve">• датой получения обращения является дата его регистрации в Администрации, </w:t>
      </w:r>
    </w:p>
    <w:p w:rsidR="00F6299B" w:rsidRPr="00F6299B" w:rsidRDefault="00F6299B" w:rsidP="00F6299B">
      <w:pPr>
        <w:widowControl w:val="0"/>
        <w:tabs>
          <w:tab w:val="left" w:pos="567"/>
        </w:tabs>
        <w:jc w:val="both"/>
      </w:pPr>
      <w:r w:rsidRPr="00F6299B">
        <w:t>• срок направления ответа на обращение заявителя не может превышать 30 календарных дней с даты регистрации обращения.</w:t>
      </w:r>
    </w:p>
    <w:p w:rsidR="00F6299B" w:rsidRPr="00F6299B" w:rsidRDefault="00F6299B" w:rsidP="00F6299B">
      <w:pPr>
        <w:widowControl w:val="0"/>
        <w:tabs>
          <w:tab w:val="left" w:pos="567"/>
        </w:tabs>
        <w:jc w:val="center"/>
        <w:rPr>
          <w:b/>
        </w:rPr>
      </w:pPr>
      <w:r w:rsidRPr="00F6299B">
        <w:rPr>
          <w:b/>
        </w:rPr>
        <w:t>II. Стандарт предоставления муниципальной услуги</w:t>
      </w:r>
    </w:p>
    <w:p w:rsidR="00F6299B" w:rsidRPr="00F6299B" w:rsidRDefault="00F6299B" w:rsidP="00F6299B">
      <w:pPr>
        <w:widowControl w:val="0"/>
        <w:tabs>
          <w:tab w:val="left" w:pos="567"/>
        </w:tabs>
        <w:jc w:val="both"/>
      </w:pPr>
    </w:p>
    <w:p w:rsidR="00F6299B" w:rsidRPr="00F6299B" w:rsidRDefault="00F6299B" w:rsidP="00F6299B">
      <w:pPr>
        <w:widowControl w:val="0"/>
        <w:tabs>
          <w:tab w:val="left" w:pos="567"/>
        </w:tabs>
        <w:jc w:val="both"/>
        <w:rPr>
          <w:b/>
        </w:rPr>
      </w:pPr>
      <w:r w:rsidRPr="00F6299B">
        <w:rPr>
          <w:b/>
        </w:rPr>
        <w:t>Наименование муниципальной услуги</w:t>
      </w:r>
    </w:p>
    <w:p w:rsidR="00F6299B" w:rsidRPr="00F6299B" w:rsidRDefault="00F6299B" w:rsidP="00F6299B">
      <w:pPr>
        <w:widowControl w:val="0"/>
        <w:tabs>
          <w:tab w:val="left" w:pos="567"/>
        </w:tabs>
        <w:jc w:val="both"/>
      </w:pPr>
      <w:r w:rsidRPr="00F6299B">
        <w:t>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Зеленоклиновский сельсовет муниципального района Альшеевский район Республики Башкортостан».</w:t>
      </w:r>
    </w:p>
    <w:p w:rsidR="00F6299B" w:rsidRPr="00F6299B" w:rsidRDefault="00F6299B" w:rsidP="00F6299B">
      <w:pPr>
        <w:widowControl w:val="0"/>
        <w:tabs>
          <w:tab w:val="left" w:pos="567"/>
        </w:tabs>
        <w:jc w:val="both"/>
        <w:rPr>
          <w:b/>
        </w:rPr>
      </w:pPr>
    </w:p>
    <w:p w:rsidR="00F6299B" w:rsidRPr="00F6299B" w:rsidRDefault="00F6299B" w:rsidP="00F6299B">
      <w:pPr>
        <w:widowControl w:val="0"/>
        <w:tabs>
          <w:tab w:val="left" w:pos="567"/>
        </w:tabs>
        <w:jc w:val="both"/>
        <w:rPr>
          <w:b/>
        </w:rPr>
      </w:pPr>
      <w:r w:rsidRPr="00F6299B">
        <w:rPr>
          <w:b/>
        </w:rPr>
        <w:t>Наименование исполнительного органа, предоставляющего муниципальную услугу</w:t>
      </w:r>
    </w:p>
    <w:p w:rsidR="00F6299B" w:rsidRPr="00F6299B" w:rsidRDefault="00F6299B" w:rsidP="00F6299B">
      <w:pPr>
        <w:widowControl w:val="0"/>
        <w:tabs>
          <w:tab w:val="left" w:pos="567"/>
        </w:tabs>
        <w:jc w:val="both"/>
      </w:pPr>
      <w:r w:rsidRPr="00F6299B">
        <w:t>2.2 Муниципальная услуга предоставляется Администрацией.</w:t>
      </w:r>
    </w:p>
    <w:p w:rsidR="00F6299B" w:rsidRPr="00F6299B" w:rsidRDefault="00F6299B" w:rsidP="00F6299B">
      <w:pPr>
        <w:widowControl w:val="0"/>
        <w:tabs>
          <w:tab w:val="left" w:pos="567"/>
        </w:tabs>
        <w:jc w:val="both"/>
      </w:pPr>
      <w:r w:rsidRPr="00F6299B">
        <w:t>2.3 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участвующие в предоставлении услуги:</w:t>
      </w:r>
    </w:p>
    <w:p w:rsidR="00F6299B" w:rsidRPr="00F6299B" w:rsidRDefault="00F6299B" w:rsidP="00F6299B">
      <w:pPr>
        <w:widowControl w:val="0"/>
        <w:tabs>
          <w:tab w:val="left" w:pos="567"/>
        </w:tabs>
        <w:jc w:val="both"/>
      </w:pPr>
      <w:r w:rsidRPr="00F6299B">
        <w:t>• Управление Федеральной службы государственной регистрации, кадастра и картографии по Республике Башкортостан (далее – Росреестр);</w:t>
      </w:r>
    </w:p>
    <w:p w:rsidR="00F6299B" w:rsidRPr="00F6299B" w:rsidRDefault="00F6299B" w:rsidP="00F6299B">
      <w:pPr>
        <w:widowControl w:val="0"/>
        <w:tabs>
          <w:tab w:val="left" w:pos="567"/>
        </w:tabs>
        <w:jc w:val="both"/>
      </w:pPr>
      <w:r w:rsidRPr="00F6299B">
        <w:t>• Министерство внутренних дел по Республике Башкортостан.</w:t>
      </w:r>
    </w:p>
    <w:p w:rsidR="00F6299B" w:rsidRPr="00F6299B" w:rsidRDefault="00F6299B" w:rsidP="00F6299B">
      <w:pPr>
        <w:widowControl w:val="0"/>
        <w:tabs>
          <w:tab w:val="left" w:pos="567"/>
        </w:tabs>
        <w:jc w:val="both"/>
      </w:pPr>
      <w:r w:rsidRPr="00F6299B">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299B" w:rsidRPr="00F6299B" w:rsidRDefault="00F6299B" w:rsidP="00F6299B">
      <w:pPr>
        <w:widowControl w:val="0"/>
        <w:autoSpaceDE w:val="0"/>
        <w:autoSpaceDN w:val="0"/>
        <w:adjustRightInd w:val="0"/>
        <w:jc w:val="both"/>
        <w:outlineLvl w:val="2"/>
        <w:rPr>
          <w:rFonts w:eastAsia="Calibri"/>
          <w:b/>
        </w:rPr>
      </w:pPr>
    </w:p>
    <w:p w:rsidR="00F6299B" w:rsidRPr="00F6299B" w:rsidRDefault="00F6299B" w:rsidP="00F6299B">
      <w:pPr>
        <w:widowControl w:val="0"/>
        <w:autoSpaceDE w:val="0"/>
        <w:autoSpaceDN w:val="0"/>
        <w:adjustRightInd w:val="0"/>
        <w:jc w:val="both"/>
        <w:outlineLvl w:val="2"/>
        <w:rPr>
          <w:rFonts w:eastAsia="Calibri"/>
          <w:b/>
        </w:rPr>
      </w:pPr>
      <w:r w:rsidRPr="00F6299B">
        <w:rPr>
          <w:rFonts w:eastAsia="Calibri"/>
          <w:b/>
        </w:rPr>
        <w:t xml:space="preserve">Результат предоставления </w:t>
      </w:r>
      <w:r w:rsidRPr="00F6299B">
        <w:rPr>
          <w:b/>
        </w:rPr>
        <w:t>муниципальной</w:t>
      </w:r>
      <w:r w:rsidRPr="00F6299B">
        <w:rPr>
          <w:rFonts w:eastAsia="Calibri"/>
          <w:b/>
        </w:rPr>
        <w:t xml:space="preserve"> услуги</w:t>
      </w:r>
    </w:p>
    <w:p w:rsidR="00F6299B" w:rsidRPr="00F6299B" w:rsidRDefault="00F6299B" w:rsidP="00F6299B">
      <w:pPr>
        <w:widowControl w:val="0"/>
        <w:tabs>
          <w:tab w:val="left" w:pos="567"/>
        </w:tabs>
        <w:jc w:val="both"/>
      </w:pPr>
      <w:r w:rsidRPr="00F6299B">
        <w:t>2.4 Результатом предоставления муниципальной услуги являются:</w:t>
      </w:r>
    </w:p>
    <w:p w:rsidR="00F6299B" w:rsidRPr="00F6299B" w:rsidRDefault="00F6299B" w:rsidP="00F6299B">
      <w:pPr>
        <w:widowControl w:val="0"/>
        <w:tabs>
          <w:tab w:val="left" w:pos="567"/>
        </w:tabs>
        <w:jc w:val="both"/>
      </w:pPr>
      <w:r w:rsidRPr="00F6299B">
        <w:t>заключение договора социального найма жилого помещения муниципального жилого фонда;</w:t>
      </w:r>
    </w:p>
    <w:p w:rsidR="00F6299B" w:rsidRPr="00F6299B" w:rsidRDefault="00F6299B" w:rsidP="00F6299B">
      <w:pPr>
        <w:widowControl w:val="0"/>
        <w:tabs>
          <w:tab w:val="left" w:pos="567"/>
        </w:tabs>
        <w:jc w:val="both"/>
      </w:pPr>
      <w:r w:rsidRPr="00F6299B">
        <w:t>мотивированный отказ в предоставлении муниципальной услуги.</w:t>
      </w:r>
    </w:p>
    <w:p w:rsidR="00F6299B" w:rsidRPr="00F6299B" w:rsidRDefault="00F6299B" w:rsidP="00F6299B">
      <w:pPr>
        <w:widowControl w:val="0"/>
        <w:tabs>
          <w:tab w:val="left" w:pos="567"/>
        </w:tabs>
        <w:jc w:val="both"/>
        <w:rPr>
          <w:b/>
        </w:rPr>
      </w:pPr>
    </w:p>
    <w:p w:rsidR="00F6299B" w:rsidRPr="00F6299B" w:rsidRDefault="00F6299B" w:rsidP="00F6299B">
      <w:pPr>
        <w:widowControl w:val="0"/>
        <w:tabs>
          <w:tab w:val="left" w:pos="567"/>
        </w:tabs>
        <w:jc w:val="both"/>
        <w:rPr>
          <w:b/>
        </w:rPr>
      </w:pPr>
      <w:r w:rsidRPr="00F6299B">
        <w:rPr>
          <w:b/>
        </w:rPr>
        <w:t>Срок предоставления муниципальной услуги</w:t>
      </w:r>
    </w:p>
    <w:p w:rsidR="00F6299B" w:rsidRPr="00F6299B" w:rsidRDefault="00F6299B" w:rsidP="00F6299B">
      <w:pPr>
        <w:widowControl w:val="0"/>
        <w:tabs>
          <w:tab w:val="left" w:pos="567"/>
        </w:tabs>
        <w:jc w:val="both"/>
      </w:pPr>
      <w:r w:rsidRPr="00F6299B">
        <w:t xml:space="preserve">2.5 Срок предоставления муниципальной услуги 10 рабочих дней со дня поступления заявления заявителя в Администрацию. </w:t>
      </w:r>
    </w:p>
    <w:p w:rsidR="00F6299B" w:rsidRPr="00F6299B" w:rsidRDefault="00F6299B" w:rsidP="00F6299B">
      <w:pPr>
        <w:widowControl w:val="0"/>
        <w:autoSpaceDE w:val="0"/>
        <w:autoSpaceDN w:val="0"/>
        <w:adjustRightInd w:val="0"/>
        <w:jc w:val="both"/>
        <w:outlineLvl w:val="2"/>
        <w:rPr>
          <w:rFonts w:eastAsia="Calibri"/>
          <w:b/>
        </w:rPr>
      </w:pPr>
    </w:p>
    <w:p w:rsidR="00F6299B" w:rsidRPr="00F6299B" w:rsidRDefault="00F6299B" w:rsidP="00F6299B">
      <w:pPr>
        <w:widowControl w:val="0"/>
        <w:autoSpaceDE w:val="0"/>
        <w:autoSpaceDN w:val="0"/>
        <w:adjustRightInd w:val="0"/>
        <w:jc w:val="both"/>
        <w:outlineLvl w:val="2"/>
        <w:rPr>
          <w:rFonts w:eastAsia="Calibri"/>
          <w:b/>
        </w:rPr>
      </w:pPr>
      <w:r w:rsidRPr="00F6299B">
        <w:rPr>
          <w:rFonts w:eastAsia="Calibri"/>
          <w:b/>
        </w:rPr>
        <w:t xml:space="preserve">Перечень нормативных правовых актов, регулирующих отношения, возникающие в связи с предоставлением </w:t>
      </w:r>
      <w:r w:rsidRPr="00F6299B">
        <w:rPr>
          <w:b/>
          <w:bCs/>
        </w:rPr>
        <w:t>муниципальной</w:t>
      </w:r>
      <w:r w:rsidRPr="00F6299B">
        <w:rPr>
          <w:rFonts w:eastAsia="Calibri"/>
          <w:b/>
        </w:rPr>
        <w:t xml:space="preserve"> услуги</w:t>
      </w:r>
    </w:p>
    <w:p w:rsidR="00F6299B" w:rsidRPr="00F6299B" w:rsidRDefault="00F6299B" w:rsidP="00F6299B">
      <w:pPr>
        <w:widowControl w:val="0"/>
        <w:tabs>
          <w:tab w:val="left" w:pos="567"/>
        </w:tabs>
        <w:jc w:val="both"/>
      </w:pPr>
      <w:r w:rsidRPr="00F6299B">
        <w:t>2.6 Правовыми основаниями для предоставления муниципальной услуги являются</w:t>
      </w:r>
      <w:r w:rsidRPr="00F6299B">
        <w:rPr>
          <w:rStyle w:val="af7"/>
        </w:rPr>
        <w:footnoteReference w:id="5"/>
      </w:r>
      <w:r w:rsidRPr="00F6299B">
        <w:t xml:space="preserve">: </w:t>
      </w:r>
    </w:p>
    <w:p w:rsidR="00F6299B" w:rsidRPr="00F6299B" w:rsidRDefault="00F6299B" w:rsidP="00F6299B">
      <w:pPr>
        <w:widowControl w:val="0"/>
        <w:tabs>
          <w:tab w:val="left" w:pos="567"/>
        </w:tabs>
        <w:jc w:val="both"/>
      </w:pPr>
      <w:r w:rsidRPr="00F6299B">
        <w:t xml:space="preserve">Конституция Российской Федерации (Собрание законодательства Российской Федерации, 26 января 2009, № 4, ст. 445);  </w:t>
      </w:r>
    </w:p>
    <w:p w:rsidR="00F6299B" w:rsidRPr="00F6299B" w:rsidRDefault="00F6299B" w:rsidP="00F6299B">
      <w:pPr>
        <w:widowControl w:val="0"/>
        <w:tabs>
          <w:tab w:val="left" w:pos="567"/>
        </w:tabs>
        <w:jc w:val="both"/>
      </w:pPr>
      <w:r w:rsidRPr="00F6299B">
        <w:t>Гражданский кодекс Российской Федерации (Российская газета, 08 декабря 1994, № 238 - 239);</w:t>
      </w:r>
    </w:p>
    <w:p w:rsidR="00F6299B" w:rsidRPr="00F6299B" w:rsidRDefault="00F6299B" w:rsidP="00F6299B">
      <w:pPr>
        <w:widowControl w:val="0"/>
        <w:tabs>
          <w:tab w:val="left" w:pos="567"/>
        </w:tabs>
        <w:jc w:val="both"/>
      </w:pPr>
      <w:r w:rsidRPr="00F6299B">
        <w:t>Жилищный кодекс Российской Федерации от 29 декабря 2004 № 188-ФЗ (Собрание законодательства Российской Федерации, 03 января 2005, № 1 (часть 1), ст.  14);</w:t>
      </w:r>
    </w:p>
    <w:p w:rsidR="00F6299B" w:rsidRPr="00F6299B" w:rsidRDefault="00F6299B" w:rsidP="00F6299B">
      <w:pPr>
        <w:widowControl w:val="0"/>
        <w:tabs>
          <w:tab w:val="left" w:pos="567"/>
        </w:tabs>
        <w:jc w:val="both"/>
      </w:pPr>
      <w:r w:rsidRPr="00F6299B">
        <w:t xml:space="preserve">Федеральный  закон от 06 октября 2003 № 131-ФЗ «Об общих принципах организации местного </w:t>
      </w:r>
      <w:r w:rsidRPr="00F6299B">
        <w:lastRenderedPageBreak/>
        <w:t>самоуправления в Российской  Федерации» (Собрание законодательства РФ, 06 октября 2003, № 40, ст. 3822);</w:t>
      </w:r>
    </w:p>
    <w:p w:rsidR="00F6299B" w:rsidRPr="00F6299B" w:rsidRDefault="00F6299B" w:rsidP="00F6299B">
      <w:pPr>
        <w:widowControl w:val="0"/>
        <w:tabs>
          <w:tab w:val="left" w:pos="567"/>
        </w:tabs>
        <w:jc w:val="both"/>
      </w:pPr>
      <w:r w:rsidRPr="00F6299B">
        <w:t>Федеральный закон от 02 мая 2006 № 59-ФЗ «О порядке рассмотрения обращений граждан Российской Федерации» (Собрание законодательства Российской Федерации, 08 мая 2006, № 19, ст. 2060);</w:t>
      </w:r>
    </w:p>
    <w:p w:rsidR="00F6299B" w:rsidRPr="00F6299B" w:rsidRDefault="00F6299B" w:rsidP="00F6299B">
      <w:pPr>
        <w:widowControl w:val="0"/>
        <w:tabs>
          <w:tab w:val="left" w:pos="567"/>
        </w:tabs>
        <w:jc w:val="both"/>
      </w:pPr>
      <w:r w:rsidRPr="00F6299B">
        <w:t>Федеральный закон  27 июля 2006  № 152-ФЗ «О персональных  данных» (Собрание законодательства Российской Федерации, 31 июля 2006, № 31 (1 ч.), ст. 3451)</w:t>
      </w:r>
    </w:p>
    <w:p w:rsidR="00F6299B" w:rsidRPr="00F6299B" w:rsidRDefault="00F6299B" w:rsidP="00F6299B">
      <w:pPr>
        <w:widowControl w:val="0"/>
        <w:tabs>
          <w:tab w:val="left" w:pos="567"/>
        </w:tabs>
        <w:jc w:val="both"/>
      </w:pPr>
      <w:r w:rsidRPr="00F6299B">
        <w:t>Федеральный закон от 27 июля 2010 № 210-ФЗ «Об организации предоставления государственных и муниципальных услуг» (</w:t>
      </w:r>
      <w:r w:rsidRPr="00F6299B">
        <w:rPr>
          <w:rFonts w:eastAsia="Calibri"/>
          <w:lang w:eastAsia="en-US"/>
        </w:rPr>
        <w:t>Собрание законодательства Российской Федерации, 02 августа 2010, № 31, ст. 4179</w:t>
      </w:r>
      <w:r w:rsidRPr="00F6299B">
        <w:t>);</w:t>
      </w:r>
    </w:p>
    <w:p w:rsidR="00F6299B" w:rsidRPr="00F6299B" w:rsidRDefault="00F6299B" w:rsidP="00F6299B">
      <w:pPr>
        <w:widowControl w:val="0"/>
        <w:tabs>
          <w:tab w:val="left" w:pos="567"/>
        </w:tabs>
        <w:jc w:val="both"/>
      </w:pPr>
      <w:r w:rsidRPr="00F6299B">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 (Собрание законодательства РФ, 27 декабря 2004, № 52 (часть 2), ст. 5488);</w:t>
      </w:r>
    </w:p>
    <w:p w:rsidR="00F6299B" w:rsidRPr="00F6299B" w:rsidRDefault="00F6299B" w:rsidP="00F6299B">
      <w:pPr>
        <w:widowControl w:val="0"/>
        <w:tabs>
          <w:tab w:val="left" w:pos="567"/>
        </w:tabs>
        <w:jc w:val="both"/>
      </w:pPr>
      <w:r w:rsidRPr="00F6299B">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 июня 2006, № 25, ст. 2736);</w:t>
      </w:r>
    </w:p>
    <w:p w:rsidR="00F6299B" w:rsidRPr="00F6299B" w:rsidRDefault="00F6299B" w:rsidP="00F6299B">
      <w:pPr>
        <w:widowControl w:val="0"/>
        <w:tabs>
          <w:tab w:val="left" w:pos="567"/>
        </w:tabs>
        <w:jc w:val="both"/>
      </w:pPr>
      <w:r w:rsidRPr="00F6299B">
        <w:t>Постановление Правительства Российской Федерации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w:t>
      </w:r>
      <w:r w:rsidRPr="00F6299B">
        <w:rPr>
          <w:rFonts w:eastAsia="Calibri"/>
          <w:lang w:eastAsia="en-US"/>
        </w:rPr>
        <w:t>Российская газета, 22 августа 2012, № 192)</w:t>
      </w:r>
      <w:r w:rsidRPr="00F6299B">
        <w:t>;</w:t>
      </w:r>
    </w:p>
    <w:p w:rsidR="00F6299B" w:rsidRPr="00F6299B" w:rsidRDefault="00F6299B" w:rsidP="00F6299B">
      <w:pPr>
        <w:widowControl w:val="0"/>
        <w:tabs>
          <w:tab w:val="left" w:pos="567"/>
        </w:tabs>
        <w:jc w:val="both"/>
      </w:pPr>
      <w:r w:rsidRPr="00F6299B">
        <w:t>Конституция Республики Башкортостан от 24 декабря 1993 (Ведомости Верховного Совета и Правительства Республики Башкортостан, 1994, № 4 (22), ст. 146);</w:t>
      </w:r>
    </w:p>
    <w:p w:rsidR="00F6299B" w:rsidRPr="00F6299B" w:rsidRDefault="00F6299B" w:rsidP="00F6299B">
      <w:pPr>
        <w:widowControl w:val="0"/>
        <w:tabs>
          <w:tab w:val="left" w:pos="567"/>
        </w:tabs>
        <w:jc w:val="both"/>
      </w:pPr>
      <w:r w:rsidRPr="00F6299B">
        <w:t>Закон Республики Башкортостан от 12 декабря 2006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8 февраля 2007 года, № 3 (249), ст. 82);</w:t>
      </w:r>
    </w:p>
    <w:p w:rsidR="00F6299B" w:rsidRPr="00F6299B" w:rsidRDefault="00F6299B" w:rsidP="00F6299B">
      <w:pPr>
        <w:widowControl w:val="0"/>
        <w:tabs>
          <w:tab w:val="left" w:pos="567"/>
        </w:tabs>
        <w:jc w:val="both"/>
      </w:pPr>
      <w:r w:rsidRPr="00F6299B">
        <w:t>Закон Республики Башкортостан от 02 декабря 2005 № 250-з «О регулировании жилищных отношений в Республике Башкортостан» (Ведомости Государственного Собрания - Курултая, Президента и Правительства Республики Башкортостан, 23 января 2006, № 2(224), ст. 18.);</w:t>
      </w:r>
    </w:p>
    <w:p w:rsidR="00F6299B" w:rsidRPr="00F6299B" w:rsidRDefault="00F6299B" w:rsidP="00F6299B">
      <w:pPr>
        <w:widowControl w:val="0"/>
        <w:tabs>
          <w:tab w:val="left" w:pos="567"/>
        </w:tabs>
        <w:jc w:val="both"/>
      </w:pPr>
      <w:r w:rsidRPr="00F6299B">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F6299B" w:rsidRPr="00F6299B" w:rsidRDefault="00F6299B" w:rsidP="00F6299B">
      <w:pPr>
        <w:widowControl w:val="0"/>
        <w:tabs>
          <w:tab w:val="left" w:pos="567"/>
        </w:tabs>
        <w:jc w:val="both"/>
      </w:pPr>
      <w:r w:rsidRPr="00F6299B">
        <w:t>Постановление Правительства Республики Башкортостан от 24 октября 2011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 ноября 2011, № 22(364), ст. 1742).</w:t>
      </w:r>
    </w:p>
    <w:p w:rsidR="00F6299B" w:rsidRPr="00F6299B" w:rsidRDefault="00F6299B" w:rsidP="00F6299B">
      <w:pPr>
        <w:widowControl w:val="0"/>
        <w:tabs>
          <w:tab w:val="left" w:pos="567"/>
        </w:tabs>
        <w:jc w:val="both"/>
      </w:pPr>
      <w:r w:rsidRPr="00F6299B">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6299B" w:rsidRPr="00F6299B" w:rsidRDefault="00F6299B" w:rsidP="00F6299B">
      <w:pPr>
        <w:widowControl w:val="0"/>
        <w:tabs>
          <w:tab w:val="left" w:pos="567"/>
        </w:tabs>
        <w:jc w:val="both"/>
      </w:pPr>
      <w:r w:rsidRPr="00F6299B">
        <w:t>при личном обращении в Администрацию;</w:t>
      </w:r>
    </w:p>
    <w:p w:rsidR="00F6299B" w:rsidRPr="00F6299B" w:rsidRDefault="00F6299B" w:rsidP="00F6299B">
      <w:pPr>
        <w:widowControl w:val="0"/>
        <w:tabs>
          <w:tab w:val="left" w:pos="567"/>
        </w:tabs>
        <w:jc w:val="both"/>
      </w:pPr>
      <w:r w:rsidRPr="00F6299B">
        <w:t>при личном обращении в РГАУ МФЦ;</w:t>
      </w:r>
    </w:p>
    <w:p w:rsidR="00F6299B" w:rsidRPr="00F6299B" w:rsidRDefault="00F6299B" w:rsidP="00F6299B">
      <w:pPr>
        <w:widowControl w:val="0"/>
        <w:tabs>
          <w:tab w:val="left" w:pos="567"/>
        </w:tabs>
        <w:jc w:val="both"/>
      </w:pPr>
      <w:r w:rsidRPr="00F6299B">
        <w:t>по почте, в том числе на официальный адрес электронной почты Администрации;</w:t>
      </w:r>
    </w:p>
    <w:p w:rsidR="00F6299B" w:rsidRPr="00F6299B" w:rsidRDefault="00F6299B" w:rsidP="00F6299B">
      <w:pPr>
        <w:widowControl w:val="0"/>
        <w:tabs>
          <w:tab w:val="left" w:pos="567"/>
        </w:tabs>
        <w:jc w:val="both"/>
      </w:pPr>
      <w:r w:rsidRPr="00F6299B">
        <w:t>через Единый портал государственных и муниципальных услуг или Портал государственных и муниципальных услуг Республики Башкортостан.</w:t>
      </w:r>
    </w:p>
    <w:p w:rsidR="00F6299B" w:rsidRPr="00F6299B" w:rsidRDefault="00F6299B" w:rsidP="00F6299B">
      <w:pPr>
        <w:widowControl w:val="0"/>
        <w:autoSpaceDE w:val="0"/>
        <w:autoSpaceDN w:val="0"/>
        <w:adjustRightInd w:val="0"/>
        <w:jc w:val="both"/>
        <w:outlineLvl w:val="2"/>
        <w:rPr>
          <w:rFonts w:eastAsia="Calibri"/>
          <w:b/>
        </w:rPr>
      </w:pPr>
    </w:p>
    <w:p w:rsidR="00F6299B" w:rsidRPr="00F6299B" w:rsidRDefault="00F6299B" w:rsidP="00F6299B">
      <w:pPr>
        <w:widowControl w:val="0"/>
        <w:autoSpaceDE w:val="0"/>
        <w:autoSpaceDN w:val="0"/>
        <w:adjustRightInd w:val="0"/>
        <w:jc w:val="both"/>
        <w:outlineLvl w:val="2"/>
        <w:rPr>
          <w:rFonts w:eastAsia="Calibri"/>
          <w:b/>
        </w:rPr>
      </w:pPr>
      <w:r w:rsidRPr="00F6299B">
        <w:rPr>
          <w:rFonts w:eastAsia="Calibri"/>
          <w:b/>
        </w:rPr>
        <w:t xml:space="preserve">Исчерпывающий перечень документов, необходимых в соответствии с нормативными правовыми актами для предоставления </w:t>
      </w:r>
      <w:r w:rsidRPr="00F6299B">
        <w:rPr>
          <w:b/>
        </w:rPr>
        <w:t>муниципальной</w:t>
      </w:r>
      <w:r w:rsidRPr="00F6299B">
        <w:rPr>
          <w:rFonts w:eastAsia="Calibri"/>
          <w:b/>
        </w:rPr>
        <w:t xml:space="preserve"> услуги</w:t>
      </w:r>
    </w:p>
    <w:p w:rsidR="00F6299B" w:rsidRPr="00F6299B" w:rsidRDefault="00F6299B" w:rsidP="00F6299B">
      <w:pPr>
        <w:widowControl w:val="0"/>
        <w:tabs>
          <w:tab w:val="left" w:pos="567"/>
        </w:tabs>
        <w:jc w:val="both"/>
      </w:pPr>
      <w:r w:rsidRPr="00F6299B">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299B" w:rsidRPr="00F6299B" w:rsidRDefault="00F6299B" w:rsidP="00F6299B">
      <w:pPr>
        <w:widowControl w:val="0"/>
        <w:tabs>
          <w:tab w:val="left" w:pos="567"/>
        </w:tabs>
        <w:jc w:val="both"/>
      </w:pPr>
      <w:r w:rsidRPr="00F6299B">
        <w:t>2.8.1 заявление о предоставлении муниципальной услуги, оформленное  согласно приложению №2 к Административному регламенту;</w:t>
      </w:r>
    </w:p>
    <w:p w:rsidR="00F6299B" w:rsidRPr="00F6299B" w:rsidRDefault="00F6299B" w:rsidP="00F6299B">
      <w:pPr>
        <w:widowControl w:val="0"/>
        <w:tabs>
          <w:tab w:val="left" w:pos="567"/>
        </w:tabs>
        <w:jc w:val="both"/>
      </w:pPr>
      <w:r w:rsidRPr="00F6299B">
        <w:lastRenderedPageBreak/>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6299B" w:rsidRPr="00F6299B" w:rsidRDefault="00F6299B" w:rsidP="00F6299B">
      <w:pPr>
        <w:widowControl w:val="0"/>
        <w:tabs>
          <w:tab w:val="left" w:pos="567"/>
        </w:tabs>
        <w:jc w:val="both"/>
      </w:pPr>
      <w:r w:rsidRPr="00F6299B">
        <w:t>• паспорт гражданина  Российской Федерации (для граждан Российской Федерации старше 14 лет);</w:t>
      </w:r>
    </w:p>
    <w:p w:rsidR="00F6299B" w:rsidRPr="00F6299B" w:rsidRDefault="00F6299B" w:rsidP="00F6299B">
      <w:pPr>
        <w:widowControl w:val="0"/>
        <w:tabs>
          <w:tab w:val="left" w:pos="567"/>
        </w:tabs>
        <w:jc w:val="both"/>
      </w:pPr>
      <w:r w:rsidRPr="00F6299B">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6299B" w:rsidRPr="00F6299B" w:rsidRDefault="00F6299B" w:rsidP="00F6299B">
      <w:pPr>
        <w:widowControl w:val="0"/>
        <w:tabs>
          <w:tab w:val="left" w:pos="567"/>
        </w:tabs>
        <w:jc w:val="both"/>
      </w:pPr>
      <w:r w:rsidRPr="00F6299B">
        <w:t>• документ, удостоверяющий личность военнослужащего (удостоверение личности/военный билет);</w:t>
      </w:r>
    </w:p>
    <w:p w:rsidR="00F6299B" w:rsidRPr="00F6299B" w:rsidRDefault="00F6299B" w:rsidP="00F6299B">
      <w:pPr>
        <w:widowControl w:val="0"/>
        <w:tabs>
          <w:tab w:val="left" w:pos="567"/>
        </w:tabs>
        <w:jc w:val="both"/>
      </w:pPr>
      <w:r w:rsidRPr="00F6299B">
        <w:t>• удостоверение личности моряка.</w:t>
      </w:r>
    </w:p>
    <w:p w:rsidR="00F6299B" w:rsidRPr="00F6299B" w:rsidRDefault="00F6299B" w:rsidP="00F6299B">
      <w:pPr>
        <w:widowControl w:val="0"/>
        <w:tabs>
          <w:tab w:val="left" w:pos="567"/>
        </w:tabs>
        <w:jc w:val="both"/>
      </w:pPr>
      <w:r w:rsidRPr="00F6299B">
        <w:t>2.8.3 копия документа, удостоверяющего личность каждого члена семьи заявителя (с обязательным предъявлением оригинала документа) один из:</w:t>
      </w:r>
    </w:p>
    <w:p w:rsidR="00F6299B" w:rsidRPr="00F6299B" w:rsidRDefault="00F6299B" w:rsidP="00F6299B">
      <w:pPr>
        <w:widowControl w:val="0"/>
        <w:tabs>
          <w:tab w:val="left" w:pos="567"/>
        </w:tabs>
        <w:jc w:val="both"/>
      </w:pPr>
      <w:r w:rsidRPr="00F6299B">
        <w:t>• паспорт гражданина  Российской Федерации (для граждан Российской Федерации старше 14 лет);</w:t>
      </w:r>
    </w:p>
    <w:p w:rsidR="00F6299B" w:rsidRPr="00F6299B" w:rsidRDefault="00F6299B" w:rsidP="00F6299B">
      <w:pPr>
        <w:widowControl w:val="0"/>
        <w:tabs>
          <w:tab w:val="left" w:pos="567"/>
        </w:tabs>
        <w:jc w:val="both"/>
      </w:pPr>
      <w:r w:rsidRPr="00F6299B">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6299B" w:rsidRPr="00F6299B" w:rsidRDefault="00F6299B" w:rsidP="00F6299B">
      <w:pPr>
        <w:widowControl w:val="0"/>
        <w:tabs>
          <w:tab w:val="left" w:pos="567"/>
        </w:tabs>
        <w:jc w:val="both"/>
      </w:pPr>
      <w:r w:rsidRPr="00F6299B">
        <w:t>• документ, удостоверяющий личность военнослужащего (удостоверение личности/военный билет);</w:t>
      </w:r>
    </w:p>
    <w:p w:rsidR="00F6299B" w:rsidRPr="00F6299B" w:rsidRDefault="00F6299B" w:rsidP="00F6299B">
      <w:pPr>
        <w:widowControl w:val="0"/>
        <w:tabs>
          <w:tab w:val="left" w:pos="567"/>
        </w:tabs>
        <w:jc w:val="both"/>
      </w:pPr>
      <w:r w:rsidRPr="00F6299B">
        <w:t>• удостоверение личности моряка;</w:t>
      </w:r>
    </w:p>
    <w:p w:rsidR="00F6299B" w:rsidRPr="00F6299B" w:rsidRDefault="00F6299B" w:rsidP="00F6299B">
      <w:pPr>
        <w:widowControl w:val="0"/>
        <w:tabs>
          <w:tab w:val="left" w:pos="567"/>
        </w:tabs>
        <w:jc w:val="both"/>
      </w:pPr>
      <w:r w:rsidRPr="00F6299B">
        <w:t>• свидетельство о рождении каждого ребенка;</w:t>
      </w:r>
    </w:p>
    <w:p w:rsidR="00F6299B" w:rsidRPr="00F6299B" w:rsidRDefault="00F6299B" w:rsidP="00F6299B">
      <w:pPr>
        <w:widowControl w:val="0"/>
        <w:tabs>
          <w:tab w:val="left" w:pos="567"/>
        </w:tabs>
        <w:jc w:val="both"/>
      </w:pPr>
      <w:r w:rsidRPr="00F6299B">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6299B" w:rsidRPr="00F6299B" w:rsidRDefault="00F6299B" w:rsidP="00F6299B">
      <w:pPr>
        <w:widowControl w:val="0"/>
        <w:tabs>
          <w:tab w:val="left" w:pos="567"/>
        </w:tabs>
        <w:jc w:val="both"/>
      </w:pPr>
      <w:r w:rsidRPr="00F6299B">
        <w:t>• 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 (в случае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F6299B" w:rsidRPr="00F6299B" w:rsidRDefault="00F6299B" w:rsidP="00F6299B">
      <w:pPr>
        <w:widowControl w:val="0"/>
        <w:tabs>
          <w:tab w:val="left" w:pos="567"/>
        </w:tabs>
        <w:jc w:val="both"/>
      </w:pPr>
      <w:r w:rsidRPr="00F6299B">
        <w:t>•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p w:rsidR="00F6299B" w:rsidRPr="00F6299B" w:rsidRDefault="00F6299B" w:rsidP="00F6299B">
      <w:pPr>
        <w:widowControl w:val="0"/>
        <w:tabs>
          <w:tab w:val="left" w:pos="567"/>
        </w:tabs>
        <w:jc w:val="both"/>
      </w:pPr>
      <w:r w:rsidRPr="00F6299B">
        <w:t>•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(в случае рождения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F6299B" w:rsidRPr="00F6299B" w:rsidRDefault="00F6299B" w:rsidP="00F6299B">
      <w:pPr>
        <w:widowControl w:val="0"/>
        <w:tabs>
          <w:tab w:val="left" w:pos="567"/>
        </w:tabs>
        <w:jc w:val="both"/>
      </w:pPr>
      <w:r w:rsidRPr="00F6299B">
        <w:t>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F6299B" w:rsidRPr="00F6299B" w:rsidRDefault="00F6299B" w:rsidP="00F6299B">
      <w:pPr>
        <w:widowControl w:val="0"/>
        <w:tabs>
          <w:tab w:val="left" w:pos="567"/>
        </w:tabs>
        <w:jc w:val="both"/>
      </w:pPr>
      <w:r w:rsidRPr="00F6299B">
        <w:t xml:space="preserve">• решение суда об усыновлении (удочерении); </w:t>
      </w:r>
    </w:p>
    <w:p w:rsidR="00F6299B" w:rsidRPr="00F6299B" w:rsidRDefault="00F6299B" w:rsidP="00F6299B">
      <w:pPr>
        <w:widowControl w:val="0"/>
        <w:tabs>
          <w:tab w:val="left" w:pos="567"/>
        </w:tabs>
        <w:jc w:val="both"/>
      </w:pPr>
      <w:r w:rsidRPr="00F6299B">
        <w:t>• выписка либо решение органов опеки и попечительства либо местного самоуправления об установлении над ребенком опеки либо попечительства;</w:t>
      </w:r>
    </w:p>
    <w:p w:rsidR="00F6299B" w:rsidRPr="00F6299B" w:rsidRDefault="00F6299B" w:rsidP="00F6299B">
      <w:pPr>
        <w:widowControl w:val="0"/>
        <w:tabs>
          <w:tab w:val="left" w:pos="567"/>
        </w:tabs>
        <w:jc w:val="both"/>
      </w:pPr>
      <w:r w:rsidRPr="00F6299B">
        <w:t>• договор об осуществлении опеки или попечительства;</w:t>
      </w:r>
    </w:p>
    <w:p w:rsidR="00F6299B" w:rsidRPr="00F6299B" w:rsidRDefault="00F6299B" w:rsidP="00F6299B">
      <w:pPr>
        <w:widowControl w:val="0"/>
        <w:tabs>
          <w:tab w:val="left" w:pos="567"/>
        </w:tabs>
        <w:jc w:val="both"/>
      </w:pPr>
      <w:r w:rsidRPr="00F6299B">
        <w:t>• договор о приеме ребенка в семью.</w:t>
      </w:r>
    </w:p>
    <w:p w:rsidR="00F6299B" w:rsidRPr="00F6299B" w:rsidRDefault="00F6299B" w:rsidP="00F6299B">
      <w:pPr>
        <w:widowControl w:val="0"/>
        <w:tabs>
          <w:tab w:val="left" w:pos="567"/>
        </w:tabs>
        <w:jc w:val="both"/>
      </w:pPr>
      <w:r w:rsidRPr="00F6299B">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AC298A" w:rsidRDefault="00F6299B" w:rsidP="00F6299B">
      <w:pPr>
        <w:widowControl w:val="0"/>
        <w:tabs>
          <w:tab w:val="left" w:pos="567"/>
        </w:tabs>
        <w:jc w:val="both"/>
      </w:pPr>
      <w:r w:rsidRPr="00F6299B">
        <w:t>• свидетельство о регистрации брака;</w:t>
      </w:r>
    </w:p>
    <w:p w:rsidR="00AC298A" w:rsidRDefault="00F6299B" w:rsidP="00F6299B">
      <w:pPr>
        <w:widowControl w:val="0"/>
        <w:tabs>
          <w:tab w:val="left" w:pos="567"/>
        </w:tabs>
        <w:jc w:val="both"/>
      </w:pPr>
      <w:r w:rsidRPr="00F6299B">
        <w:t>• свидетельство о расторжении брака;</w:t>
      </w:r>
    </w:p>
    <w:p w:rsidR="00F6299B" w:rsidRPr="00F6299B" w:rsidRDefault="00F6299B" w:rsidP="00F6299B">
      <w:pPr>
        <w:widowControl w:val="0"/>
        <w:tabs>
          <w:tab w:val="left" w:pos="567"/>
        </w:tabs>
        <w:jc w:val="both"/>
      </w:pPr>
      <w:r w:rsidRPr="00F6299B">
        <w:t xml:space="preserve">• свидетельство о рождении; </w:t>
      </w:r>
    </w:p>
    <w:p w:rsidR="00F6299B" w:rsidRPr="00F6299B" w:rsidRDefault="00F6299B" w:rsidP="00F6299B">
      <w:pPr>
        <w:widowControl w:val="0"/>
        <w:tabs>
          <w:tab w:val="left" w:pos="567"/>
        </w:tabs>
        <w:jc w:val="both"/>
      </w:pPr>
      <w:r w:rsidRPr="00F6299B">
        <w:t>• свидетельство о смерти;</w:t>
      </w:r>
    </w:p>
    <w:p w:rsidR="00F6299B" w:rsidRPr="00F6299B" w:rsidRDefault="00F6299B" w:rsidP="00F6299B">
      <w:pPr>
        <w:widowControl w:val="0"/>
        <w:tabs>
          <w:tab w:val="left" w:pos="567"/>
        </w:tabs>
        <w:jc w:val="both"/>
      </w:pPr>
      <w:r w:rsidRPr="00F6299B">
        <w:t>• справка о регистрации акта гражданского состояния;</w:t>
      </w:r>
    </w:p>
    <w:p w:rsidR="00F6299B" w:rsidRPr="00F6299B" w:rsidRDefault="00F6299B" w:rsidP="00F6299B">
      <w:pPr>
        <w:widowControl w:val="0"/>
        <w:tabs>
          <w:tab w:val="left" w:pos="567"/>
        </w:tabs>
        <w:jc w:val="both"/>
      </w:pPr>
      <w:r w:rsidRPr="00F6299B">
        <w:lastRenderedPageBreak/>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F6299B" w:rsidRPr="00F6299B" w:rsidRDefault="00F6299B" w:rsidP="00F6299B">
      <w:pPr>
        <w:widowControl w:val="0"/>
        <w:tabs>
          <w:tab w:val="left" w:pos="567"/>
        </w:tabs>
        <w:jc w:val="both"/>
      </w:pPr>
      <w:r w:rsidRPr="00F6299B">
        <w:t>• договор служебного найма;</w:t>
      </w:r>
    </w:p>
    <w:p w:rsidR="00F6299B" w:rsidRPr="00F6299B" w:rsidRDefault="00F6299B" w:rsidP="00F6299B">
      <w:pPr>
        <w:widowControl w:val="0"/>
        <w:tabs>
          <w:tab w:val="left" w:pos="567"/>
        </w:tabs>
        <w:jc w:val="both"/>
      </w:pPr>
      <w:r w:rsidRPr="00F6299B">
        <w:t>• договор купли-продажи;</w:t>
      </w:r>
    </w:p>
    <w:p w:rsidR="00F6299B" w:rsidRPr="00F6299B" w:rsidRDefault="00F6299B" w:rsidP="00F6299B">
      <w:pPr>
        <w:widowControl w:val="0"/>
        <w:tabs>
          <w:tab w:val="left" w:pos="567"/>
        </w:tabs>
        <w:jc w:val="both"/>
      </w:pPr>
      <w:r w:rsidRPr="00F6299B">
        <w:t>• договор мены;</w:t>
      </w:r>
    </w:p>
    <w:p w:rsidR="00F6299B" w:rsidRPr="00F6299B" w:rsidRDefault="00F6299B" w:rsidP="00F6299B">
      <w:pPr>
        <w:widowControl w:val="0"/>
        <w:tabs>
          <w:tab w:val="left" w:pos="567"/>
        </w:tabs>
        <w:jc w:val="both"/>
      </w:pPr>
      <w:r w:rsidRPr="00F6299B">
        <w:t>• договор дарения;</w:t>
      </w:r>
    </w:p>
    <w:p w:rsidR="00F6299B" w:rsidRPr="00F6299B" w:rsidRDefault="00F6299B" w:rsidP="00F6299B">
      <w:pPr>
        <w:widowControl w:val="0"/>
        <w:tabs>
          <w:tab w:val="left" w:pos="567"/>
        </w:tabs>
        <w:jc w:val="both"/>
      </w:pPr>
      <w:r w:rsidRPr="00F6299B">
        <w:t>• регистрационное удостоверение;</w:t>
      </w:r>
    </w:p>
    <w:p w:rsidR="00F6299B" w:rsidRPr="00F6299B" w:rsidRDefault="00F6299B" w:rsidP="00F6299B">
      <w:pPr>
        <w:widowControl w:val="0"/>
        <w:tabs>
          <w:tab w:val="left" w:pos="567"/>
        </w:tabs>
        <w:jc w:val="both"/>
      </w:pPr>
      <w:r w:rsidRPr="00F6299B">
        <w:t>• свидетельство о праве на наследство;</w:t>
      </w:r>
    </w:p>
    <w:p w:rsidR="00F6299B" w:rsidRPr="00F6299B" w:rsidRDefault="00F6299B" w:rsidP="00F6299B">
      <w:pPr>
        <w:widowControl w:val="0"/>
        <w:tabs>
          <w:tab w:val="left" w:pos="567"/>
        </w:tabs>
        <w:jc w:val="both"/>
      </w:pPr>
      <w:r w:rsidRPr="00F6299B">
        <w:t>• договор приватизации;</w:t>
      </w:r>
    </w:p>
    <w:p w:rsidR="00F6299B" w:rsidRPr="00F6299B" w:rsidRDefault="00F6299B" w:rsidP="00F6299B">
      <w:pPr>
        <w:widowControl w:val="0"/>
        <w:tabs>
          <w:tab w:val="left" w:pos="567"/>
        </w:tabs>
        <w:jc w:val="both"/>
      </w:pPr>
      <w:r w:rsidRPr="00F6299B">
        <w:t>•вступившее в законную силу решение суда;</w:t>
      </w:r>
    </w:p>
    <w:p w:rsidR="00F6299B" w:rsidRPr="00F6299B" w:rsidRDefault="00F6299B" w:rsidP="00F6299B">
      <w:pPr>
        <w:widowControl w:val="0"/>
        <w:tabs>
          <w:tab w:val="left" w:pos="567"/>
        </w:tabs>
        <w:jc w:val="both"/>
      </w:pPr>
      <w:r w:rsidRPr="00F6299B">
        <w:t>2.9 В заявлении указывается:</w:t>
      </w:r>
    </w:p>
    <w:p w:rsidR="00F6299B" w:rsidRPr="00F6299B" w:rsidRDefault="00F6299B" w:rsidP="00F6299B">
      <w:pPr>
        <w:widowControl w:val="0"/>
        <w:tabs>
          <w:tab w:val="left" w:pos="567"/>
        </w:tabs>
        <w:jc w:val="both"/>
      </w:pPr>
      <w:r w:rsidRPr="00F6299B">
        <w:t xml:space="preserve">• фамилия, имя, отчество (последнее - при наличии) и данные основного документа, удостоверяющего личность заявителя; </w:t>
      </w:r>
    </w:p>
    <w:p w:rsidR="00F6299B" w:rsidRPr="00F6299B" w:rsidRDefault="00F6299B" w:rsidP="00F6299B">
      <w:pPr>
        <w:widowControl w:val="0"/>
        <w:tabs>
          <w:tab w:val="left" w:pos="567"/>
        </w:tabs>
        <w:jc w:val="both"/>
      </w:pPr>
      <w:r w:rsidRPr="00F6299B">
        <w:t>• почтовый и/или электронный адрес заявителя;</w:t>
      </w:r>
    </w:p>
    <w:p w:rsidR="00F6299B" w:rsidRPr="00F6299B" w:rsidRDefault="00F6299B" w:rsidP="00F6299B">
      <w:pPr>
        <w:widowControl w:val="0"/>
        <w:tabs>
          <w:tab w:val="left" w:pos="567"/>
        </w:tabs>
        <w:jc w:val="both"/>
      </w:pPr>
      <w:r w:rsidRPr="00F6299B">
        <w:t>• контактный телефон (при наличии);</w:t>
      </w:r>
    </w:p>
    <w:p w:rsidR="00F6299B" w:rsidRPr="00F6299B" w:rsidRDefault="00F6299B" w:rsidP="00F6299B">
      <w:pPr>
        <w:widowControl w:val="0"/>
        <w:tabs>
          <w:tab w:val="left" w:pos="567"/>
        </w:tabs>
        <w:jc w:val="both"/>
      </w:pPr>
      <w:r w:rsidRPr="00F6299B">
        <w:t>• личная подпись заявителя/представителя заявителя;</w:t>
      </w:r>
    </w:p>
    <w:p w:rsidR="00F6299B" w:rsidRPr="00F6299B" w:rsidRDefault="00F6299B" w:rsidP="00F6299B">
      <w:pPr>
        <w:widowControl w:val="0"/>
        <w:tabs>
          <w:tab w:val="left" w:pos="567"/>
        </w:tabs>
        <w:jc w:val="both"/>
      </w:pPr>
      <w:r w:rsidRPr="00F6299B">
        <w:t>• реквизиты документа, удостоверяющего полномочия представителя заявителя (в случае если обращается представитель заявителя);</w:t>
      </w:r>
    </w:p>
    <w:p w:rsidR="00F6299B" w:rsidRPr="00F6299B" w:rsidRDefault="00F6299B" w:rsidP="00F6299B">
      <w:pPr>
        <w:widowControl w:val="0"/>
        <w:tabs>
          <w:tab w:val="left" w:pos="567"/>
        </w:tabs>
        <w:jc w:val="both"/>
      </w:pPr>
      <w:r w:rsidRPr="00F6299B">
        <w:t>• дата обращения.</w:t>
      </w:r>
    </w:p>
    <w:p w:rsidR="00F6299B" w:rsidRPr="00F6299B" w:rsidRDefault="00F6299B" w:rsidP="00F6299B">
      <w:pPr>
        <w:widowControl w:val="0"/>
        <w:tabs>
          <w:tab w:val="left" w:pos="567"/>
        </w:tabs>
        <w:jc w:val="both"/>
      </w:pPr>
      <w:r w:rsidRPr="00F6299B">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6299B" w:rsidRPr="00F6299B" w:rsidRDefault="00F6299B" w:rsidP="00F6299B">
      <w:pPr>
        <w:widowControl w:val="0"/>
        <w:tabs>
          <w:tab w:val="left" w:pos="567"/>
        </w:tabs>
        <w:jc w:val="both"/>
      </w:pPr>
      <w:r w:rsidRPr="00F6299B">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6299B" w:rsidRPr="00F6299B" w:rsidRDefault="00F6299B" w:rsidP="00F6299B">
      <w:pPr>
        <w:widowControl w:val="0"/>
        <w:autoSpaceDE w:val="0"/>
        <w:autoSpaceDN w:val="0"/>
        <w:adjustRightInd w:val="0"/>
        <w:jc w:val="both"/>
        <w:outlineLvl w:val="2"/>
        <w:rPr>
          <w:rFonts w:eastAsia="Calibri"/>
          <w:b/>
        </w:rPr>
      </w:pPr>
    </w:p>
    <w:p w:rsidR="00F6299B" w:rsidRPr="00F6299B" w:rsidRDefault="00F6299B" w:rsidP="00F6299B">
      <w:pPr>
        <w:widowControl w:val="0"/>
        <w:autoSpaceDE w:val="0"/>
        <w:autoSpaceDN w:val="0"/>
        <w:adjustRightInd w:val="0"/>
        <w:jc w:val="both"/>
        <w:outlineLvl w:val="2"/>
        <w:rPr>
          <w:b/>
        </w:rPr>
      </w:pPr>
      <w:r w:rsidRPr="00F6299B">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6299B">
        <w:rPr>
          <w:b/>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6299B" w:rsidRPr="00F6299B" w:rsidRDefault="00F6299B" w:rsidP="00F6299B">
      <w:pPr>
        <w:widowControl w:val="0"/>
        <w:tabs>
          <w:tab w:val="left" w:pos="567"/>
        </w:tabs>
        <w:jc w:val="both"/>
      </w:pPr>
      <w:r w:rsidRPr="00F6299B">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6299B" w:rsidRPr="00F6299B" w:rsidRDefault="00F6299B" w:rsidP="00F6299B">
      <w:pPr>
        <w:widowControl w:val="0"/>
        <w:tabs>
          <w:tab w:val="left" w:pos="567"/>
        </w:tabs>
        <w:jc w:val="both"/>
      </w:pPr>
      <w:r w:rsidRPr="00F6299B">
        <w:t>документ, подтверждающий статус гражданина как малоимущего:</w:t>
      </w:r>
    </w:p>
    <w:p w:rsidR="00F6299B" w:rsidRPr="00F6299B" w:rsidRDefault="00F6299B" w:rsidP="00F6299B">
      <w:pPr>
        <w:widowControl w:val="0"/>
        <w:tabs>
          <w:tab w:val="left" w:pos="567"/>
        </w:tabs>
        <w:jc w:val="both"/>
      </w:pPr>
      <w:r w:rsidRPr="00F6299B">
        <w:t>• документ, выданный органом местного самоуправления о признании гражданина малоимущим (решение, постановление, выписка из решения).</w:t>
      </w:r>
    </w:p>
    <w:p w:rsidR="00F6299B" w:rsidRPr="00F6299B" w:rsidRDefault="00F6299B" w:rsidP="00F6299B">
      <w:pPr>
        <w:widowControl w:val="0"/>
        <w:tabs>
          <w:tab w:val="left" w:pos="567"/>
        </w:tabs>
        <w:jc w:val="both"/>
      </w:pPr>
      <w:r w:rsidRPr="00F6299B">
        <w:t>документ, подтверждающий факт постановки заявителя на учет в качестве нуждающегося в жилом помещении:</w:t>
      </w:r>
    </w:p>
    <w:p w:rsidR="00266B25" w:rsidRDefault="00F6299B" w:rsidP="00F6299B">
      <w:pPr>
        <w:widowControl w:val="0"/>
        <w:tabs>
          <w:tab w:val="left" w:pos="567"/>
        </w:tabs>
        <w:jc w:val="both"/>
      </w:pPr>
      <w:r w:rsidRPr="00F6299B">
        <w:t xml:space="preserve">•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w:t>
      </w:r>
    </w:p>
    <w:p w:rsidR="00266B25" w:rsidRDefault="00266B25" w:rsidP="00F6299B">
      <w:pPr>
        <w:widowControl w:val="0"/>
        <w:tabs>
          <w:tab w:val="left" w:pos="567"/>
        </w:tabs>
        <w:jc w:val="both"/>
      </w:pPr>
    </w:p>
    <w:p w:rsidR="00F6299B" w:rsidRPr="00F6299B" w:rsidRDefault="00F6299B" w:rsidP="00F6299B">
      <w:pPr>
        <w:widowControl w:val="0"/>
        <w:tabs>
          <w:tab w:val="left" w:pos="567"/>
        </w:tabs>
        <w:jc w:val="both"/>
      </w:pPr>
      <w:r w:rsidRPr="00F6299B">
        <w:t>уведомление).</w:t>
      </w:r>
    </w:p>
    <w:p w:rsidR="00F6299B" w:rsidRPr="00F6299B" w:rsidRDefault="00F6299B" w:rsidP="00F6299B">
      <w:pPr>
        <w:widowControl w:val="0"/>
        <w:tabs>
          <w:tab w:val="left" w:pos="567"/>
        </w:tabs>
        <w:jc w:val="both"/>
      </w:pPr>
      <w:r w:rsidRPr="00F6299B">
        <w:t>документ, подтверждающий право пользования жилым помещением, занимаемым заявителем и членами его семьи – один из:</w:t>
      </w:r>
    </w:p>
    <w:p w:rsidR="00F6299B" w:rsidRPr="00F6299B" w:rsidRDefault="00F6299B" w:rsidP="00F6299B">
      <w:pPr>
        <w:widowControl w:val="0"/>
        <w:tabs>
          <w:tab w:val="left" w:pos="567"/>
        </w:tabs>
        <w:jc w:val="both"/>
      </w:pPr>
      <w:r w:rsidRPr="00F6299B">
        <w:t>• решение органа местного самоуправления о предоставлении жилого помещения;</w:t>
      </w:r>
    </w:p>
    <w:p w:rsidR="00F6299B" w:rsidRPr="00F6299B" w:rsidRDefault="00F6299B" w:rsidP="00F6299B">
      <w:pPr>
        <w:widowControl w:val="0"/>
        <w:tabs>
          <w:tab w:val="left" w:pos="567"/>
        </w:tabs>
        <w:jc w:val="both"/>
      </w:pPr>
      <w:r w:rsidRPr="00F6299B">
        <w:lastRenderedPageBreak/>
        <w:t>• договор социального найма;</w:t>
      </w:r>
    </w:p>
    <w:p w:rsidR="00F6299B" w:rsidRPr="00F6299B" w:rsidRDefault="00F6299B" w:rsidP="00F6299B">
      <w:pPr>
        <w:widowControl w:val="0"/>
        <w:tabs>
          <w:tab w:val="left" w:pos="567"/>
        </w:tabs>
        <w:jc w:val="both"/>
      </w:pPr>
      <w:r w:rsidRPr="00F6299B">
        <w:t>• ордер на вселение в жилое помещение.</w:t>
      </w:r>
    </w:p>
    <w:p w:rsidR="00F6299B" w:rsidRPr="00F6299B" w:rsidRDefault="00F6299B" w:rsidP="00F6299B">
      <w:pPr>
        <w:widowControl w:val="0"/>
        <w:tabs>
          <w:tab w:val="left" w:pos="567"/>
        </w:tabs>
        <w:jc w:val="both"/>
      </w:pPr>
      <w:r w:rsidRPr="00F6299B">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6299B" w:rsidRPr="00F6299B" w:rsidRDefault="00F6299B" w:rsidP="00F6299B">
      <w:pPr>
        <w:widowControl w:val="0"/>
        <w:tabs>
          <w:tab w:val="left" w:pos="567"/>
        </w:tabs>
        <w:jc w:val="both"/>
      </w:pPr>
      <w:r w:rsidRPr="00F6299B">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6299B" w:rsidRPr="00F6299B" w:rsidRDefault="00F6299B" w:rsidP="00F6299B">
      <w:pPr>
        <w:widowControl w:val="0"/>
        <w:tabs>
          <w:tab w:val="left" w:pos="567"/>
        </w:tabs>
        <w:jc w:val="both"/>
      </w:pPr>
      <w:r w:rsidRPr="00F6299B">
        <w:t>• документ о гражданах, зарегистрированных в жилом помещении по месту жительства заявителя.</w:t>
      </w:r>
    </w:p>
    <w:p w:rsidR="00F6299B" w:rsidRPr="00F6299B" w:rsidRDefault="00F6299B" w:rsidP="00F6299B">
      <w:pPr>
        <w:widowControl w:val="0"/>
        <w:autoSpaceDE w:val="0"/>
        <w:autoSpaceDN w:val="0"/>
        <w:adjustRightInd w:val="0"/>
        <w:jc w:val="both"/>
        <w:outlineLvl w:val="2"/>
        <w:rPr>
          <w:rFonts w:eastAsia="Calibri"/>
          <w:b/>
        </w:rPr>
      </w:pPr>
    </w:p>
    <w:p w:rsidR="00F6299B" w:rsidRPr="00F6299B" w:rsidRDefault="00F6299B" w:rsidP="00F6299B">
      <w:pPr>
        <w:widowControl w:val="0"/>
        <w:autoSpaceDE w:val="0"/>
        <w:autoSpaceDN w:val="0"/>
        <w:adjustRightInd w:val="0"/>
        <w:jc w:val="both"/>
        <w:outlineLvl w:val="2"/>
        <w:rPr>
          <w:rFonts w:eastAsia="Calibri"/>
          <w:b/>
        </w:rPr>
      </w:pPr>
      <w:r w:rsidRPr="00F6299B">
        <w:rPr>
          <w:rFonts w:eastAsia="Calibri"/>
          <w:b/>
        </w:rPr>
        <w:t>Перечень услуг, которые являются необходимыми и обязательными для предоставления муниципальной услуги</w:t>
      </w:r>
    </w:p>
    <w:p w:rsidR="00F6299B" w:rsidRPr="00F6299B" w:rsidRDefault="00F6299B" w:rsidP="00F6299B">
      <w:pPr>
        <w:widowControl w:val="0"/>
        <w:tabs>
          <w:tab w:val="left" w:pos="567"/>
        </w:tabs>
        <w:jc w:val="both"/>
      </w:pPr>
      <w:r w:rsidRPr="00F6299B">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6299B">
        <w:rPr>
          <w:rStyle w:val="af7"/>
        </w:rPr>
        <w:footnoteReference w:id="6"/>
      </w:r>
      <w:r w:rsidRPr="00F6299B">
        <w:t>:</w:t>
      </w:r>
    </w:p>
    <w:p w:rsidR="00F6299B" w:rsidRPr="00F6299B" w:rsidRDefault="00F6299B" w:rsidP="00F6299B">
      <w:pPr>
        <w:widowControl w:val="0"/>
        <w:tabs>
          <w:tab w:val="left" w:pos="567"/>
        </w:tabs>
        <w:jc w:val="both"/>
      </w:pPr>
      <w:r w:rsidRPr="00F6299B">
        <w:t xml:space="preserve">2.14 Не допускается требовать от заявителя: </w:t>
      </w:r>
    </w:p>
    <w:p w:rsidR="00F6299B" w:rsidRPr="00F6299B" w:rsidRDefault="00F6299B" w:rsidP="00F6299B">
      <w:pPr>
        <w:widowControl w:val="0"/>
        <w:tabs>
          <w:tab w:val="left" w:pos="567"/>
        </w:tabs>
        <w:jc w:val="both"/>
      </w:pPr>
      <w:r w:rsidRPr="00F6299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299B" w:rsidRPr="00F6299B" w:rsidRDefault="00F6299B" w:rsidP="00F6299B">
      <w:pPr>
        <w:widowControl w:val="0"/>
        <w:tabs>
          <w:tab w:val="left" w:pos="567"/>
        </w:tabs>
        <w:jc w:val="both"/>
      </w:pPr>
      <w:r w:rsidRPr="00F6299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F6299B" w:rsidRPr="00F6299B" w:rsidRDefault="00F6299B" w:rsidP="00F6299B">
      <w:pPr>
        <w:autoSpaceDE w:val="0"/>
        <w:autoSpaceDN w:val="0"/>
        <w:adjustRightInd w:val="0"/>
        <w:jc w:val="both"/>
        <w:rPr>
          <w:rFonts w:eastAsia="Calibri"/>
          <w:b/>
        </w:rPr>
      </w:pPr>
    </w:p>
    <w:p w:rsidR="00F6299B" w:rsidRPr="00F6299B" w:rsidRDefault="00F6299B" w:rsidP="00F6299B">
      <w:pPr>
        <w:autoSpaceDE w:val="0"/>
        <w:autoSpaceDN w:val="0"/>
        <w:adjustRightInd w:val="0"/>
        <w:jc w:val="both"/>
        <w:rPr>
          <w:rFonts w:eastAsia="Calibri"/>
          <w:b/>
        </w:rPr>
      </w:pPr>
      <w:r w:rsidRPr="00F6299B">
        <w:rPr>
          <w:rFonts w:eastAsia="Calibri"/>
          <w:b/>
        </w:rPr>
        <w:t>Исчерпывающий перечень оснований для отказа в приеме документов, необходимых для предоставления муниципальной услуги</w:t>
      </w:r>
    </w:p>
    <w:p w:rsidR="00F6299B" w:rsidRPr="00F6299B" w:rsidRDefault="00F6299B" w:rsidP="00F6299B">
      <w:pPr>
        <w:widowControl w:val="0"/>
        <w:tabs>
          <w:tab w:val="left" w:pos="567"/>
        </w:tabs>
        <w:jc w:val="both"/>
      </w:pPr>
      <w:r w:rsidRPr="00F6299B">
        <w:t>2.15 Исчерпывающий перечень оснований для отказа в приеме документов, необходимых для предоставления муниципальной услуги:</w:t>
      </w:r>
    </w:p>
    <w:p w:rsidR="00F6299B" w:rsidRPr="00F6299B" w:rsidRDefault="00F6299B" w:rsidP="00F6299B">
      <w:pPr>
        <w:widowControl w:val="0"/>
        <w:tabs>
          <w:tab w:val="left" w:pos="567"/>
        </w:tabs>
        <w:jc w:val="both"/>
      </w:pPr>
      <w:r w:rsidRPr="00F6299B">
        <w:t>при личном обращении за предоставлением муниципальной услуги в Администрацию либо в РГАУ МФЦ:</w:t>
      </w:r>
    </w:p>
    <w:p w:rsidR="00F6299B" w:rsidRPr="00F6299B" w:rsidRDefault="00F6299B" w:rsidP="00F6299B">
      <w:pPr>
        <w:widowControl w:val="0"/>
        <w:tabs>
          <w:tab w:val="left" w:pos="567"/>
        </w:tabs>
        <w:jc w:val="both"/>
      </w:pPr>
      <w:r w:rsidRPr="00F6299B">
        <w:t>• отсутствие у заявителя соответствующих полномочий на получение муниципальной услуги;</w:t>
      </w:r>
    </w:p>
    <w:p w:rsidR="00F6299B" w:rsidRPr="00F6299B" w:rsidRDefault="00F6299B" w:rsidP="00F6299B">
      <w:pPr>
        <w:widowControl w:val="0"/>
        <w:tabs>
          <w:tab w:val="left" w:pos="567"/>
        </w:tabs>
        <w:jc w:val="both"/>
      </w:pPr>
      <w:r w:rsidRPr="00F6299B">
        <w:t>• отсутствие у заявителя документа, удостоверяющего личность.</w:t>
      </w:r>
    </w:p>
    <w:p w:rsidR="00F6299B" w:rsidRPr="00F6299B" w:rsidRDefault="00F6299B" w:rsidP="00F6299B">
      <w:pPr>
        <w:widowControl w:val="0"/>
        <w:tabs>
          <w:tab w:val="left" w:pos="567"/>
        </w:tabs>
        <w:jc w:val="both"/>
      </w:pPr>
      <w:r w:rsidRPr="00F6299B">
        <w:t>при обращении за предоставлением муниципальной услуги иными способами оснований для отказа в приеме документов не предусмотрено.</w:t>
      </w:r>
    </w:p>
    <w:p w:rsidR="00F6299B" w:rsidRPr="00F6299B" w:rsidRDefault="00F6299B" w:rsidP="00F6299B">
      <w:pPr>
        <w:widowControl w:val="0"/>
        <w:tabs>
          <w:tab w:val="left" w:pos="567"/>
        </w:tabs>
        <w:jc w:val="both"/>
        <w:rPr>
          <w:b/>
        </w:rPr>
      </w:pPr>
    </w:p>
    <w:p w:rsidR="00F6299B" w:rsidRPr="00F6299B" w:rsidRDefault="00F6299B" w:rsidP="00F6299B">
      <w:pPr>
        <w:widowControl w:val="0"/>
        <w:tabs>
          <w:tab w:val="left" w:pos="567"/>
        </w:tabs>
        <w:jc w:val="both"/>
        <w:rPr>
          <w:b/>
        </w:rPr>
      </w:pPr>
      <w:r w:rsidRPr="00F6299B">
        <w:rPr>
          <w:b/>
        </w:rPr>
        <w:t>Исчерпывающий перечень оснований для приостановления или отказа в предоставлении муниципальной услуги.</w:t>
      </w:r>
    </w:p>
    <w:p w:rsidR="00F6299B" w:rsidRPr="00F6299B" w:rsidRDefault="00F6299B" w:rsidP="00F6299B">
      <w:pPr>
        <w:widowControl w:val="0"/>
        <w:tabs>
          <w:tab w:val="left" w:pos="567"/>
        </w:tabs>
        <w:jc w:val="both"/>
      </w:pPr>
      <w:r w:rsidRPr="00F6299B">
        <w:t>2.16 Исчерпывающий перечень оснований для приостановления или отказа в предоставлении муниципальной услуги:</w:t>
      </w:r>
    </w:p>
    <w:p w:rsidR="00F6299B" w:rsidRPr="00F6299B" w:rsidRDefault="00F6299B" w:rsidP="00F6299B">
      <w:pPr>
        <w:widowControl w:val="0"/>
        <w:tabs>
          <w:tab w:val="left" w:pos="567"/>
        </w:tabs>
        <w:jc w:val="both"/>
      </w:pPr>
      <w:r w:rsidRPr="00F6299B">
        <w:t>основания для приостановки предоставления муниципальной услуги:</w:t>
      </w:r>
    </w:p>
    <w:p w:rsidR="00F6299B" w:rsidRPr="00F6299B" w:rsidRDefault="00F6299B" w:rsidP="00F6299B">
      <w:pPr>
        <w:widowControl w:val="0"/>
        <w:tabs>
          <w:tab w:val="left" w:pos="567"/>
        </w:tabs>
        <w:jc w:val="both"/>
      </w:pPr>
      <w:r w:rsidRPr="00F6299B">
        <w:t>• письменное обращение заявителя о приостановке предоставления муниципальной услуги.</w:t>
      </w:r>
    </w:p>
    <w:p w:rsidR="00F6299B" w:rsidRPr="00F6299B" w:rsidRDefault="00F6299B" w:rsidP="00F6299B">
      <w:pPr>
        <w:widowControl w:val="0"/>
        <w:tabs>
          <w:tab w:val="left" w:pos="567"/>
        </w:tabs>
        <w:jc w:val="both"/>
      </w:pPr>
      <w:r w:rsidRPr="00F6299B">
        <w:t>основания для отказа в предоставлении муниципальной услуги:</w:t>
      </w:r>
    </w:p>
    <w:p w:rsidR="00F6299B" w:rsidRPr="00F6299B" w:rsidRDefault="00F6299B" w:rsidP="00F6299B">
      <w:pPr>
        <w:widowControl w:val="0"/>
        <w:tabs>
          <w:tab w:val="left" w:pos="567"/>
        </w:tabs>
        <w:jc w:val="both"/>
      </w:pPr>
      <w:r w:rsidRPr="00F6299B">
        <w:t>• несоответствие заявления требованиям, установленным настоящим административным регламентом;</w:t>
      </w:r>
    </w:p>
    <w:p w:rsidR="00266B25" w:rsidRDefault="00266B25" w:rsidP="00F6299B">
      <w:pPr>
        <w:widowControl w:val="0"/>
        <w:tabs>
          <w:tab w:val="left" w:pos="567"/>
        </w:tabs>
        <w:jc w:val="both"/>
      </w:pPr>
    </w:p>
    <w:p w:rsidR="00F6299B" w:rsidRPr="00F6299B" w:rsidRDefault="00F6299B" w:rsidP="00F6299B">
      <w:pPr>
        <w:widowControl w:val="0"/>
        <w:tabs>
          <w:tab w:val="left" w:pos="567"/>
        </w:tabs>
        <w:jc w:val="both"/>
      </w:pPr>
      <w:r w:rsidRPr="00F6299B">
        <w:t>• отсутствие одного или нескольких документов, обязательных для предоставления заявителем, при обращении за  муниципальной услугой;</w:t>
      </w:r>
    </w:p>
    <w:p w:rsidR="00F6299B" w:rsidRPr="00F6299B" w:rsidRDefault="00F6299B" w:rsidP="00F6299B">
      <w:pPr>
        <w:widowControl w:val="0"/>
        <w:tabs>
          <w:tab w:val="left" w:pos="567"/>
        </w:tabs>
        <w:jc w:val="both"/>
      </w:pPr>
      <w:r w:rsidRPr="00F6299B">
        <w:t>• отсутствие у заявителя соответствующих полномочий на получение муниципальной услуги;</w:t>
      </w:r>
    </w:p>
    <w:p w:rsidR="00F6299B" w:rsidRPr="00F6299B" w:rsidRDefault="00F6299B" w:rsidP="00F6299B">
      <w:pPr>
        <w:widowControl w:val="0"/>
        <w:tabs>
          <w:tab w:val="left" w:pos="567"/>
        </w:tabs>
        <w:jc w:val="both"/>
      </w:pPr>
      <w:r w:rsidRPr="00F6299B">
        <w:t xml:space="preserve">•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w:t>
      </w:r>
      <w:r w:rsidRPr="00F6299B">
        <w:lastRenderedPageBreak/>
        <w:t>документах обратного адреса, подписи/печати;</w:t>
      </w:r>
    </w:p>
    <w:p w:rsidR="00F6299B" w:rsidRPr="00F6299B" w:rsidRDefault="00F6299B" w:rsidP="00F6299B">
      <w:pPr>
        <w:widowControl w:val="0"/>
        <w:tabs>
          <w:tab w:val="left" w:pos="567"/>
        </w:tabs>
        <w:jc w:val="both"/>
      </w:pPr>
      <w:r w:rsidRPr="00F6299B">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6299B" w:rsidRPr="00F6299B" w:rsidRDefault="00F6299B" w:rsidP="00F6299B">
      <w:pPr>
        <w:widowControl w:val="0"/>
        <w:tabs>
          <w:tab w:val="left" w:pos="567"/>
        </w:tabs>
        <w:jc w:val="both"/>
      </w:pPr>
      <w:r w:rsidRPr="00F6299B">
        <w:t>• подача заявления об отказе от вселения в предоставляемое жилое помещение;</w:t>
      </w:r>
    </w:p>
    <w:p w:rsidR="00F6299B" w:rsidRPr="00F6299B" w:rsidRDefault="00F6299B" w:rsidP="00F6299B">
      <w:pPr>
        <w:widowControl w:val="0"/>
        <w:tabs>
          <w:tab w:val="left" w:pos="567"/>
        </w:tabs>
        <w:jc w:val="both"/>
      </w:pPr>
      <w:r w:rsidRPr="00F6299B">
        <w:t>• письменное заявление заявителя об отказе от предоставления муниципальной услуги;</w:t>
      </w:r>
    </w:p>
    <w:p w:rsidR="00F6299B" w:rsidRPr="00F6299B" w:rsidRDefault="00F6299B" w:rsidP="00F6299B">
      <w:pPr>
        <w:widowControl w:val="0"/>
        <w:tabs>
          <w:tab w:val="left" w:pos="567"/>
        </w:tabs>
        <w:jc w:val="both"/>
      </w:pPr>
      <w:r w:rsidRPr="00F6299B">
        <w:t>• выезд заявителя на постоянное место жительства в другое муниципальное образование.</w:t>
      </w:r>
    </w:p>
    <w:p w:rsidR="00F6299B" w:rsidRPr="00F6299B" w:rsidRDefault="00F6299B" w:rsidP="00F6299B">
      <w:pPr>
        <w:widowControl w:val="0"/>
        <w:autoSpaceDE w:val="0"/>
        <w:autoSpaceDN w:val="0"/>
        <w:adjustRightInd w:val="0"/>
        <w:jc w:val="both"/>
        <w:outlineLvl w:val="2"/>
        <w:rPr>
          <w:rFonts w:eastAsia="Calibri"/>
          <w:b/>
        </w:rPr>
      </w:pPr>
    </w:p>
    <w:p w:rsidR="00F6299B" w:rsidRPr="00F6299B" w:rsidRDefault="00F6299B" w:rsidP="00F6299B">
      <w:pPr>
        <w:widowControl w:val="0"/>
        <w:autoSpaceDE w:val="0"/>
        <w:autoSpaceDN w:val="0"/>
        <w:adjustRightInd w:val="0"/>
        <w:jc w:val="both"/>
        <w:outlineLvl w:val="2"/>
        <w:rPr>
          <w:rFonts w:eastAsia="Calibri"/>
          <w:b/>
        </w:rPr>
      </w:pPr>
      <w:r w:rsidRPr="00F6299B">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F6299B" w:rsidRPr="00F6299B" w:rsidRDefault="00F6299B" w:rsidP="00F6299B">
      <w:pPr>
        <w:widowControl w:val="0"/>
        <w:tabs>
          <w:tab w:val="left" w:pos="567"/>
        </w:tabs>
        <w:jc w:val="both"/>
      </w:pPr>
      <w:r w:rsidRPr="00F6299B">
        <w:t>2.17 Порядок, размер и основания взимания государственной пошлины или иной платы за предоставление муниципальной услуги:</w:t>
      </w:r>
    </w:p>
    <w:p w:rsidR="00F6299B" w:rsidRPr="00F6299B" w:rsidRDefault="00F6299B" w:rsidP="00F6299B">
      <w:pPr>
        <w:widowControl w:val="0"/>
        <w:tabs>
          <w:tab w:val="left" w:pos="567"/>
        </w:tabs>
        <w:jc w:val="both"/>
      </w:pPr>
      <w:r w:rsidRPr="00F6299B">
        <w:t>предоставление муниципальной услуги осуществляется на безвозмездной основе.</w:t>
      </w:r>
    </w:p>
    <w:p w:rsidR="00F6299B" w:rsidRPr="00F6299B" w:rsidRDefault="00F6299B" w:rsidP="00F6299B">
      <w:pPr>
        <w:widowControl w:val="0"/>
        <w:tabs>
          <w:tab w:val="left" w:pos="567"/>
        </w:tabs>
        <w:jc w:val="both"/>
      </w:pPr>
      <w:r w:rsidRPr="00F6299B">
        <w:t xml:space="preserve">2.18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w:t>
      </w:r>
      <w:r w:rsidRPr="00F6299B">
        <w:rPr>
          <w:rStyle w:val="af7"/>
        </w:rPr>
        <w:footnoteReference w:id="7"/>
      </w:r>
      <w:r w:rsidRPr="00F6299B">
        <w:t>:</w:t>
      </w:r>
    </w:p>
    <w:p w:rsidR="00F6299B" w:rsidRPr="00F6299B" w:rsidRDefault="00F6299B" w:rsidP="00F6299B">
      <w:pPr>
        <w:widowControl w:val="0"/>
        <w:autoSpaceDE w:val="0"/>
        <w:autoSpaceDN w:val="0"/>
        <w:adjustRightInd w:val="0"/>
        <w:jc w:val="both"/>
        <w:outlineLvl w:val="2"/>
        <w:rPr>
          <w:rFonts w:eastAsia="Calibri"/>
          <w:b/>
        </w:rPr>
      </w:pPr>
    </w:p>
    <w:p w:rsidR="00F6299B" w:rsidRPr="00F6299B" w:rsidRDefault="00F6299B" w:rsidP="00F6299B">
      <w:pPr>
        <w:widowControl w:val="0"/>
        <w:autoSpaceDE w:val="0"/>
        <w:autoSpaceDN w:val="0"/>
        <w:adjustRightInd w:val="0"/>
        <w:jc w:val="both"/>
        <w:outlineLvl w:val="2"/>
        <w:rPr>
          <w:rFonts w:eastAsia="Calibri"/>
          <w:b/>
        </w:rPr>
      </w:pPr>
      <w:r w:rsidRPr="00F6299B">
        <w:rPr>
          <w:rFonts w:eastAsia="Calibri"/>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299B" w:rsidRPr="00F6299B" w:rsidRDefault="00F6299B" w:rsidP="00F6299B">
      <w:pPr>
        <w:widowControl w:val="0"/>
        <w:tabs>
          <w:tab w:val="left" w:pos="567"/>
        </w:tabs>
        <w:jc w:val="both"/>
      </w:pPr>
      <w:r w:rsidRPr="00F6299B">
        <w:t xml:space="preserve">2.19 Максимальный срок ожидания в очереди при подаче заявления о предоставлении муниципальной услуги: </w:t>
      </w:r>
    </w:p>
    <w:p w:rsidR="00F6299B" w:rsidRPr="00F6299B" w:rsidRDefault="00F6299B" w:rsidP="00F6299B">
      <w:pPr>
        <w:widowControl w:val="0"/>
        <w:tabs>
          <w:tab w:val="left" w:pos="567"/>
        </w:tabs>
        <w:jc w:val="both"/>
      </w:pPr>
      <w:r w:rsidRPr="00F6299B">
        <w:t>максимальный срок ожидания в очереди – 15 минут.</w:t>
      </w:r>
    </w:p>
    <w:p w:rsidR="00F6299B" w:rsidRPr="00F6299B" w:rsidRDefault="00F6299B" w:rsidP="00F6299B">
      <w:pPr>
        <w:widowControl w:val="0"/>
        <w:autoSpaceDE w:val="0"/>
        <w:autoSpaceDN w:val="0"/>
        <w:adjustRightInd w:val="0"/>
        <w:jc w:val="both"/>
        <w:outlineLvl w:val="2"/>
        <w:rPr>
          <w:rFonts w:eastAsia="Calibri"/>
          <w:b/>
        </w:rPr>
      </w:pPr>
    </w:p>
    <w:p w:rsidR="00F6299B" w:rsidRPr="00F6299B" w:rsidRDefault="00F6299B" w:rsidP="00F6299B">
      <w:pPr>
        <w:widowControl w:val="0"/>
        <w:autoSpaceDE w:val="0"/>
        <w:autoSpaceDN w:val="0"/>
        <w:adjustRightInd w:val="0"/>
        <w:jc w:val="both"/>
        <w:outlineLvl w:val="2"/>
        <w:rPr>
          <w:rFonts w:eastAsia="Calibri"/>
          <w:b/>
        </w:rPr>
      </w:pPr>
      <w:r w:rsidRPr="00F6299B">
        <w:rPr>
          <w:rFonts w:eastAsia="Calibri"/>
          <w:b/>
        </w:rPr>
        <w:t>Срок и порядок регистрации запроса Заявителя о предоставлении муниципальной услуги</w:t>
      </w:r>
    </w:p>
    <w:p w:rsidR="00F6299B" w:rsidRPr="00F6299B" w:rsidRDefault="00F6299B" w:rsidP="00F6299B">
      <w:pPr>
        <w:widowControl w:val="0"/>
        <w:tabs>
          <w:tab w:val="left" w:pos="567"/>
        </w:tabs>
        <w:jc w:val="both"/>
      </w:pPr>
      <w:r w:rsidRPr="00F6299B">
        <w:t>2.20 Срок и порядок регистрации заявления о предоставлении муниципальной услуги:</w:t>
      </w:r>
    </w:p>
    <w:p w:rsidR="00F6299B" w:rsidRPr="00F6299B" w:rsidRDefault="00F6299B" w:rsidP="00F6299B">
      <w:pPr>
        <w:widowControl w:val="0"/>
        <w:tabs>
          <w:tab w:val="left" w:pos="567"/>
        </w:tabs>
        <w:jc w:val="both"/>
      </w:pPr>
      <w:r w:rsidRPr="00F6299B">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6299B" w:rsidRPr="00F6299B" w:rsidRDefault="00F6299B" w:rsidP="00F6299B">
      <w:pPr>
        <w:widowControl w:val="0"/>
        <w:autoSpaceDE w:val="0"/>
        <w:autoSpaceDN w:val="0"/>
        <w:adjustRightInd w:val="0"/>
        <w:jc w:val="both"/>
        <w:outlineLvl w:val="2"/>
        <w:rPr>
          <w:rFonts w:eastAsia="Calibri"/>
          <w:b/>
        </w:rPr>
      </w:pPr>
    </w:p>
    <w:p w:rsidR="00F6299B" w:rsidRPr="00F6299B" w:rsidRDefault="00F6299B" w:rsidP="00F6299B">
      <w:pPr>
        <w:widowControl w:val="0"/>
        <w:autoSpaceDE w:val="0"/>
        <w:autoSpaceDN w:val="0"/>
        <w:adjustRightInd w:val="0"/>
        <w:jc w:val="both"/>
        <w:outlineLvl w:val="2"/>
        <w:rPr>
          <w:rFonts w:eastAsia="Calibri"/>
          <w:b/>
        </w:rPr>
      </w:pPr>
      <w:r w:rsidRPr="00F6299B">
        <w:rPr>
          <w:rFonts w:eastAsia="Calibri"/>
          <w:b/>
        </w:rPr>
        <w:t>Требования к помещениям, в которых предоставляется муниципальной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6299B" w:rsidRPr="00F6299B" w:rsidRDefault="00F6299B" w:rsidP="00F6299B">
      <w:pPr>
        <w:widowControl w:val="0"/>
        <w:tabs>
          <w:tab w:val="left" w:pos="567"/>
        </w:tabs>
        <w:jc w:val="both"/>
      </w:pPr>
      <w:r w:rsidRPr="00F6299B">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6299B" w:rsidRPr="00F6299B" w:rsidRDefault="00F6299B" w:rsidP="00F6299B">
      <w:pPr>
        <w:widowControl w:val="0"/>
        <w:tabs>
          <w:tab w:val="left" w:pos="567"/>
        </w:tabs>
        <w:jc w:val="both"/>
      </w:pPr>
      <w:r w:rsidRPr="00F6299B">
        <w:t>предоставление муниципальной услуги осуществляется в специально выделенных для этих целей помещениях Администрации;</w:t>
      </w:r>
    </w:p>
    <w:p w:rsidR="00F6299B" w:rsidRPr="00F6299B" w:rsidRDefault="00F6299B" w:rsidP="00F6299B">
      <w:pPr>
        <w:widowControl w:val="0"/>
        <w:tabs>
          <w:tab w:val="left" w:pos="567"/>
        </w:tabs>
        <w:jc w:val="both"/>
      </w:pPr>
      <w:r w:rsidRPr="00F6299B">
        <w:t xml:space="preserve">для заявителей должно быть обеспечено удобство с точки зрения пешей доступности от остановок общественного транспорта; </w:t>
      </w:r>
    </w:p>
    <w:p w:rsidR="00F6299B" w:rsidRPr="00F6299B" w:rsidRDefault="00F6299B" w:rsidP="00F6299B">
      <w:pPr>
        <w:widowControl w:val="0"/>
        <w:tabs>
          <w:tab w:val="left" w:pos="567"/>
        </w:tabs>
        <w:jc w:val="both"/>
      </w:pPr>
      <w:r w:rsidRPr="00F6299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299B" w:rsidRPr="00F6299B" w:rsidRDefault="00F6299B" w:rsidP="00F6299B">
      <w:pPr>
        <w:widowControl w:val="0"/>
        <w:tabs>
          <w:tab w:val="left" w:pos="567"/>
        </w:tabs>
        <w:jc w:val="both"/>
      </w:pPr>
      <w:r w:rsidRPr="00F6299B">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66B25" w:rsidRDefault="00266B25" w:rsidP="00F6299B">
      <w:pPr>
        <w:widowControl w:val="0"/>
        <w:tabs>
          <w:tab w:val="left" w:pos="567"/>
        </w:tabs>
        <w:jc w:val="both"/>
      </w:pPr>
    </w:p>
    <w:p w:rsidR="00F6299B" w:rsidRPr="00F6299B" w:rsidRDefault="00266B25" w:rsidP="00F6299B">
      <w:pPr>
        <w:widowControl w:val="0"/>
        <w:tabs>
          <w:tab w:val="left" w:pos="567"/>
        </w:tabs>
        <w:jc w:val="both"/>
      </w:pPr>
      <w:r>
        <w:t xml:space="preserve">в </w:t>
      </w:r>
      <w:r w:rsidR="00F6299B" w:rsidRPr="00F6299B">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299B" w:rsidRPr="00F6299B" w:rsidRDefault="00F6299B" w:rsidP="00F6299B">
      <w:pPr>
        <w:widowControl w:val="0"/>
        <w:tabs>
          <w:tab w:val="left" w:pos="567"/>
        </w:tabs>
        <w:jc w:val="both"/>
      </w:pPr>
      <w:r w:rsidRPr="00F6299B">
        <w:lastRenderedPageBreak/>
        <w:t>на здании у входа должна быть размещена информационная табличка (вывеска), содержащая следующую информацию:</w:t>
      </w:r>
    </w:p>
    <w:p w:rsidR="00F6299B" w:rsidRPr="00F6299B" w:rsidRDefault="00F6299B" w:rsidP="00F6299B">
      <w:pPr>
        <w:widowControl w:val="0"/>
        <w:tabs>
          <w:tab w:val="left" w:pos="567"/>
        </w:tabs>
        <w:jc w:val="both"/>
      </w:pPr>
      <w:r w:rsidRPr="00F6299B">
        <w:t>• наименование органа;</w:t>
      </w:r>
    </w:p>
    <w:p w:rsidR="00F6299B" w:rsidRPr="00F6299B" w:rsidRDefault="00F6299B" w:rsidP="00F6299B">
      <w:pPr>
        <w:widowControl w:val="0"/>
        <w:tabs>
          <w:tab w:val="left" w:pos="567"/>
        </w:tabs>
        <w:jc w:val="both"/>
      </w:pPr>
      <w:r w:rsidRPr="00F6299B">
        <w:t>• место нахождения и юридический адрес;</w:t>
      </w:r>
    </w:p>
    <w:p w:rsidR="00F6299B" w:rsidRPr="00F6299B" w:rsidRDefault="00F6299B" w:rsidP="00F6299B">
      <w:pPr>
        <w:widowControl w:val="0"/>
        <w:tabs>
          <w:tab w:val="left" w:pos="567"/>
        </w:tabs>
        <w:jc w:val="both"/>
      </w:pPr>
      <w:r w:rsidRPr="00F6299B">
        <w:t>• режим работы;</w:t>
      </w:r>
    </w:p>
    <w:p w:rsidR="00F6299B" w:rsidRPr="00F6299B" w:rsidRDefault="00F6299B" w:rsidP="00F6299B">
      <w:pPr>
        <w:widowControl w:val="0"/>
        <w:tabs>
          <w:tab w:val="left" w:pos="567"/>
        </w:tabs>
        <w:jc w:val="both"/>
      </w:pPr>
      <w:r w:rsidRPr="00F6299B">
        <w:t>• номера телефонов для справок.</w:t>
      </w:r>
    </w:p>
    <w:p w:rsidR="00F6299B" w:rsidRPr="00F6299B" w:rsidRDefault="00F6299B" w:rsidP="00F6299B">
      <w:pPr>
        <w:widowControl w:val="0"/>
        <w:tabs>
          <w:tab w:val="left" w:pos="567"/>
        </w:tabs>
        <w:jc w:val="both"/>
      </w:pPr>
      <w:r w:rsidRPr="00F6299B">
        <w:t>фасад здания должен быть оборудован осветительными приборами, позволяющими посетителям ознакомиться с информационными табличками;</w:t>
      </w:r>
    </w:p>
    <w:p w:rsidR="00F6299B" w:rsidRPr="00F6299B" w:rsidRDefault="00F6299B" w:rsidP="00F6299B">
      <w:pPr>
        <w:widowControl w:val="0"/>
        <w:tabs>
          <w:tab w:val="left" w:pos="567"/>
        </w:tabs>
        <w:jc w:val="both"/>
      </w:pPr>
      <w:r w:rsidRPr="00F6299B">
        <w:t>помещения приема и выдачи документов должны предусматривать места для ожидания, информирования и приема заявителей;</w:t>
      </w:r>
    </w:p>
    <w:p w:rsidR="00F6299B" w:rsidRPr="00F6299B" w:rsidRDefault="00F6299B" w:rsidP="00F6299B">
      <w:pPr>
        <w:widowControl w:val="0"/>
        <w:tabs>
          <w:tab w:val="left" w:pos="567"/>
        </w:tabs>
        <w:jc w:val="both"/>
      </w:pPr>
      <w:r w:rsidRPr="00F6299B">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6299B" w:rsidRPr="00F6299B" w:rsidRDefault="00F6299B" w:rsidP="00F6299B">
      <w:pPr>
        <w:widowControl w:val="0"/>
        <w:tabs>
          <w:tab w:val="left" w:pos="567"/>
        </w:tabs>
        <w:jc w:val="both"/>
      </w:pPr>
      <w:r w:rsidRPr="00F6299B">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6299B" w:rsidRPr="00F6299B" w:rsidRDefault="00F6299B" w:rsidP="00F6299B">
      <w:pPr>
        <w:widowControl w:val="0"/>
        <w:tabs>
          <w:tab w:val="left" w:pos="567"/>
        </w:tabs>
        <w:jc w:val="both"/>
      </w:pPr>
      <w:r w:rsidRPr="00F6299B">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6299B" w:rsidRPr="00F6299B" w:rsidRDefault="00F6299B" w:rsidP="00F6299B">
      <w:pPr>
        <w:widowControl w:val="0"/>
        <w:tabs>
          <w:tab w:val="left" w:pos="567"/>
        </w:tabs>
        <w:jc w:val="both"/>
      </w:pPr>
      <w:r w:rsidRPr="00F6299B">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6299B" w:rsidRPr="00F6299B" w:rsidRDefault="00F6299B" w:rsidP="00F6299B">
      <w:pPr>
        <w:widowControl w:val="0"/>
        <w:tabs>
          <w:tab w:val="left" w:pos="567"/>
        </w:tabs>
        <w:jc w:val="both"/>
      </w:pPr>
      <w:r w:rsidRPr="00F6299B">
        <w:tab/>
        <w:t xml:space="preserve"> для заявителя, находящегося на приеме, должно быть предусмотрено место для раскладки документов;</w:t>
      </w:r>
    </w:p>
    <w:p w:rsidR="00F6299B" w:rsidRPr="00F6299B" w:rsidRDefault="00F6299B" w:rsidP="00F6299B">
      <w:pPr>
        <w:widowControl w:val="0"/>
        <w:tabs>
          <w:tab w:val="left" w:pos="567"/>
        </w:tabs>
        <w:jc w:val="both"/>
      </w:pPr>
      <w:r w:rsidRPr="00F6299B">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6299B" w:rsidRPr="00F6299B" w:rsidRDefault="00F6299B" w:rsidP="00F6299B">
      <w:pPr>
        <w:widowControl w:val="0"/>
        <w:tabs>
          <w:tab w:val="left" w:pos="567"/>
        </w:tabs>
        <w:jc w:val="both"/>
      </w:pPr>
      <w:r w:rsidRPr="00F6299B">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6299B" w:rsidRPr="00F6299B" w:rsidRDefault="00F6299B" w:rsidP="00F6299B">
      <w:pPr>
        <w:widowControl w:val="0"/>
        <w:tabs>
          <w:tab w:val="left" w:pos="567"/>
        </w:tabs>
        <w:jc w:val="both"/>
      </w:pPr>
      <w:r w:rsidRPr="00F6299B">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6299B" w:rsidRPr="00F6299B" w:rsidRDefault="00F6299B" w:rsidP="00F6299B">
      <w:pPr>
        <w:widowControl w:val="0"/>
        <w:tabs>
          <w:tab w:val="left" w:pos="567"/>
        </w:tabs>
        <w:jc w:val="both"/>
      </w:pPr>
      <w:r w:rsidRPr="00F6299B">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F6299B" w:rsidRPr="00F6299B" w:rsidRDefault="00F6299B" w:rsidP="00F6299B">
      <w:pPr>
        <w:widowControl w:val="0"/>
        <w:autoSpaceDE w:val="0"/>
        <w:autoSpaceDN w:val="0"/>
        <w:adjustRightInd w:val="0"/>
        <w:jc w:val="both"/>
        <w:outlineLvl w:val="2"/>
        <w:rPr>
          <w:rFonts w:eastAsia="Calibri"/>
          <w:b/>
        </w:rPr>
      </w:pPr>
    </w:p>
    <w:p w:rsidR="00F6299B" w:rsidRPr="00F6299B" w:rsidRDefault="00F6299B" w:rsidP="00F6299B">
      <w:pPr>
        <w:widowControl w:val="0"/>
        <w:autoSpaceDE w:val="0"/>
        <w:autoSpaceDN w:val="0"/>
        <w:adjustRightInd w:val="0"/>
        <w:jc w:val="both"/>
        <w:outlineLvl w:val="2"/>
        <w:rPr>
          <w:rFonts w:eastAsia="Calibri"/>
          <w:b/>
        </w:rPr>
      </w:pPr>
      <w:r w:rsidRPr="00F6299B">
        <w:rPr>
          <w:rFonts w:eastAsia="Calibri"/>
          <w:b/>
        </w:rPr>
        <w:t>Показатели доступности и качества муниципальной услуги</w:t>
      </w:r>
    </w:p>
    <w:p w:rsidR="00F6299B" w:rsidRPr="00F6299B" w:rsidRDefault="00F6299B" w:rsidP="00F6299B">
      <w:pPr>
        <w:widowControl w:val="0"/>
        <w:tabs>
          <w:tab w:val="left" w:pos="567"/>
        </w:tabs>
        <w:jc w:val="both"/>
      </w:pPr>
      <w:r w:rsidRPr="00F6299B">
        <w:t>2.22 Показатель доступности и качества муниципальной услуги:</w:t>
      </w:r>
    </w:p>
    <w:p w:rsidR="00F6299B" w:rsidRPr="00F6299B" w:rsidRDefault="00F6299B" w:rsidP="00F6299B">
      <w:pPr>
        <w:widowControl w:val="0"/>
        <w:tabs>
          <w:tab w:val="left" w:pos="567"/>
        </w:tabs>
        <w:jc w:val="both"/>
      </w:pPr>
      <w:r w:rsidRPr="00F6299B">
        <w:t>наличие полной, актуальной и достоверной информации о порядке предоставления муниципальной услуги;</w:t>
      </w:r>
    </w:p>
    <w:p w:rsidR="00F6299B" w:rsidRPr="00F6299B" w:rsidRDefault="00F6299B" w:rsidP="00F6299B">
      <w:pPr>
        <w:widowControl w:val="0"/>
        <w:tabs>
          <w:tab w:val="left" w:pos="567"/>
        </w:tabs>
        <w:jc w:val="both"/>
      </w:pPr>
      <w:r w:rsidRPr="00F6299B">
        <w:t>возможность получения инвалидами помощи в преодолении барьеров, препятствующих получению муниципальной услуги наравне с другими лицами;</w:t>
      </w:r>
    </w:p>
    <w:p w:rsidR="00F6299B" w:rsidRPr="00F6299B" w:rsidRDefault="00F6299B" w:rsidP="00F6299B">
      <w:pPr>
        <w:widowControl w:val="0"/>
        <w:tabs>
          <w:tab w:val="left" w:pos="567"/>
        </w:tabs>
        <w:jc w:val="both"/>
      </w:pPr>
      <w:r w:rsidRPr="00F6299B">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6299B" w:rsidRPr="00F6299B" w:rsidRDefault="00F6299B" w:rsidP="00F6299B">
      <w:pPr>
        <w:widowControl w:val="0"/>
        <w:tabs>
          <w:tab w:val="left" w:pos="567"/>
        </w:tabs>
        <w:jc w:val="both"/>
      </w:pPr>
      <w:r w:rsidRPr="00F6299B">
        <w:lastRenderedPageBreak/>
        <w:t>уровень удовлетворенности граждан качеством предоставления муниципальной услуги;</w:t>
      </w:r>
    </w:p>
    <w:p w:rsidR="00F6299B" w:rsidRPr="00F6299B" w:rsidRDefault="00F6299B" w:rsidP="00F6299B">
      <w:pPr>
        <w:widowControl w:val="0"/>
        <w:tabs>
          <w:tab w:val="left" w:pos="567"/>
        </w:tabs>
        <w:jc w:val="both"/>
      </w:pPr>
      <w:r w:rsidRPr="00F6299B">
        <w:t>снижение времени ожидания в очереди при подаче заявления и при получении результата предоставления муниципальной услуги;</w:t>
      </w:r>
    </w:p>
    <w:p w:rsidR="00F6299B" w:rsidRPr="00F6299B" w:rsidRDefault="00F6299B" w:rsidP="00F6299B">
      <w:pPr>
        <w:widowControl w:val="0"/>
        <w:tabs>
          <w:tab w:val="left" w:pos="567"/>
        </w:tabs>
        <w:jc w:val="both"/>
      </w:pPr>
      <w:r w:rsidRPr="00F6299B">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6299B" w:rsidRPr="00F6299B" w:rsidRDefault="00F6299B" w:rsidP="00F6299B">
      <w:pPr>
        <w:autoSpaceDE w:val="0"/>
        <w:autoSpaceDN w:val="0"/>
        <w:adjustRightInd w:val="0"/>
        <w:jc w:val="both"/>
        <w:outlineLvl w:val="0"/>
        <w:rPr>
          <w:b/>
        </w:rPr>
      </w:pPr>
    </w:p>
    <w:p w:rsidR="00F6299B" w:rsidRPr="00F6299B" w:rsidRDefault="00F6299B" w:rsidP="00F6299B">
      <w:pPr>
        <w:autoSpaceDE w:val="0"/>
        <w:autoSpaceDN w:val="0"/>
        <w:adjustRightInd w:val="0"/>
        <w:jc w:val="both"/>
        <w:outlineLvl w:val="0"/>
        <w:rPr>
          <w:b/>
        </w:rPr>
      </w:pPr>
      <w:r w:rsidRPr="00F6299B">
        <w:rPr>
          <w:b/>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6299B" w:rsidRPr="00F6299B" w:rsidRDefault="00F6299B" w:rsidP="00F6299B">
      <w:pPr>
        <w:widowControl w:val="0"/>
        <w:tabs>
          <w:tab w:val="left" w:pos="567"/>
        </w:tabs>
        <w:jc w:val="both"/>
      </w:pPr>
      <w:r w:rsidRPr="00F6299B">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6299B" w:rsidRPr="00F6299B" w:rsidRDefault="00F6299B" w:rsidP="00F6299B">
      <w:pPr>
        <w:widowControl w:val="0"/>
        <w:tabs>
          <w:tab w:val="left" w:pos="567"/>
        </w:tabs>
        <w:jc w:val="both"/>
      </w:pPr>
    </w:p>
    <w:p w:rsidR="00F6299B" w:rsidRPr="00F6299B" w:rsidRDefault="00F6299B" w:rsidP="00F6299B">
      <w:pPr>
        <w:widowControl w:val="0"/>
        <w:tabs>
          <w:tab w:val="left" w:pos="567"/>
        </w:tabs>
        <w:jc w:val="center"/>
        <w:rPr>
          <w:b/>
        </w:rPr>
      </w:pPr>
      <w:r w:rsidRPr="00F6299B">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299B" w:rsidRPr="00F6299B" w:rsidRDefault="00F6299B" w:rsidP="00F6299B">
      <w:pPr>
        <w:widowControl w:val="0"/>
        <w:tabs>
          <w:tab w:val="left" w:pos="567"/>
        </w:tabs>
        <w:jc w:val="both"/>
      </w:pPr>
    </w:p>
    <w:p w:rsidR="00F6299B" w:rsidRPr="00F6299B" w:rsidRDefault="00F6299B" w:rsidP="00F6299B">
      <w:pPr>
        <w:widowControl w:val="0"/>
        <w:tabs>
          <w:tab w:val="left" w:pos="567"/>
        </w:tabs>
        <w:jc w:val="both"/>
      </w:pPr>
      <w:r w:rsidRPr="00F6299B">
        <w:t>3.1 Предоставление муниципальной услуги включает в себя следующие административные процедуры:</w:t>
      </w:r>
    </w:p>
    <w:p w:rsidR="00F6299B" w:rsidRPr="00F6299B" w:rsidRDefault="00F6299B" w:rsidP="00F6299B">
      <w:pPr>
        <w:widowControl w:val="0"/>
        <w:tabs>
          <w:tab w:val="left" w:pos="567"/>
        </w:tabs>
        <w:jc w:val="both"/>
      </w:pPr>
      <w:r w:rsidRPr="00F6299B">
        <w:t>3.1.1 прием и регистрация заявлений и необходимых документов;</w:t>
      </w:r>
    </w:p>
    <w:p w:rsidR="00F6299B" w:rsidRPr="00F6299B" w:rsidRDefault="00F6299B" w:rsidP="00F6299B">
      <w:pPr>
        <w:widowControl w:val="0"/>
        <w:tabs>
          <w:tab w:val="left" w:pos="567"/>
        </w:tabs>
        <w:jc w:val="both"/>
      </w:pPr>
      <w:r w:rsidRPr="00F6299B">
        <w:t>3.1.2  рассмотрение заявления и представленных документов;</w:t>
      </w:r>
    </w:p>
    <w:p w:rsidR="00F6299B" w:rsidRPr="00F6299B" w:rsidRDefault="00F6299B" w:rsidP="00F6299B">
      <w:pPr>
        <w:widowControl w:val="0"/>
        <w:tabs>
          <w:tab w:val="left" w:pos="567"/>
        </w:tabs>
        <w:jc w:val="both"/>
      </w:pPr>
      <w:r w:rsidRPr="00F6299B">
        <w:t>3.1.3 формирование и направление межведомственных запросов о предоставлении документов и информации, получение ответов на запросы;</w:t>
      </w:r>
    </w:p>
    <w:p w:rsidR="00F6299B" w:rsidRPr="00F6299B" w:rsidRDefault="00F6299B" w:rsidP="00F6299B">
      <w:pPr>
        <w:widowControl w:val="0"/>
        <w:tabs>
          <w:tab w:val="left" w:pos="567"/>
        </w:tabs>
        <w:jc w:val="both"/>
      </w:pPr>
      <w:r w:rsidRPr="00F6299B">
        <w:t>3.1.4 принятие решения о заключении с гражданином договора социального найма жилого помещения либо решения об отказе в предоставлении услуги;</w:t>
      </w:r>
    </w:p>
    <w:p w:rsidR="00F6299B" w:rsidRPr="00F6299B" w:rsidRDefault="00F6299B" w:rsidP="00F6299B">
      <w:pPr>
        <w:widowControl w:val="0"/>
        <w:tabs>
          <w:tab w:val="left" w:pos="567"/>
        </w:tabs>
        <w:jc w:val="both"/>
      </w:pPr>
      <w:r w:rsidRPr="00F6299B">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F6299B" w:rsidRPr="00F6299B" w:rsidRDefault="00F6299B" w:rsidP="00F6299B">
      <w:pPr>
        <w:widowControl w:val="0"/>
        <w:tabs>
          <w:tab w:val="left" w:pos="567"/>
        </w:tabs>
        <w:jc w:val="both"/>
      </w:pPr>
      <w:r w:rsidRPr="00F6299B">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6299B" w:rsidRPr="00F6299B" w:rsidRDefault="00F6299B" w:rsidP="00F6299B">
      <w:pPr>
        <w:widowControl w:val="0"/>
        <w:tabs>
          <w:tab w:val="left" w:pos="567"/>
        </w:tabs>
        <w:jc w:val="both"/>
      </w:pPr>
      <w:r w:rsidRPr="00F6299B">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6299B" w:rsidRPr="00F6299B" w:rsidRDefault="00F6299B" w:rsidP="00F6299B">
      <w:pPr>
        <w:widowControl w:val="0"/>
        <w:tabs>
          <w:tab w:val="left" w:pos="567"/>
        </w:tabs>
        <w:jc w:val="both"/>
      </w:pPr>
      <w:r w:rsidRPr="00F6299B">
        <w:t>3.2.1 Прием и регистрация заявлений и необходимых документов:</w:t>
      </w:r>
    </w:p>
    <w:p w:rsidR="00F6299B" w:rsidRPr="00F6299B" w:rsidRDefault="00F6299B" w:rsidP="00F6299B">
      <w:pPr>
        <w:widowControl w:val="0"/>
        <w:tabs>
          <w:tab w:val="left" w:pos="567"/>
        </w:tabs>
        <w:jc w:val="both"/>
      </w:pPr>
      <w:r w:rsidRPr="00F6299B">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6299B" w:rsidRPr="00F6299B" w:rsidRDefault="00F6299B" w:rsidP="00F6299B">
      <w:pPr>
        <w:widowControl w:val="0"/>
        <w:tabs>
          <w:tab w:val="left" w:pos="567"/>
        </w:tabs>
        <w:jc w:val="both"/>
      </w:pPr>
      <w:r w:rsidRPr="00F6299B">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6299B" w:rsidRPr="00F6299B" w:rsidRDefault="00F6299B" w:rsidP="00F6299B">
      <w:pPr>
        <w:widowControl w:val="0"/>
        <w:tabs>
          <w:tab w:val="left" w:pos="567"/>
        </w:tabs>
        <w:jc w:val="both"/>
      </w:pPr>
      <w:r w:rsidRPr="00F6299B">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6299B" w:rsidRPr="00F6299B" w:rsidRDefault="00F6299B" w:rsidP="00F6299B">
      <w:pPr>
        <w:widowControl w:val="0"/>
        <w:tabs>
          <w:tab w:val="left" w:pos="567"/>
        </w:tabs>
        <w:jc w:val="both"/>
      </w:pPr>
      <w:r w:rsidRPr="00F6299B">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6299B" w:rsidRPr="00F6299B" w:rsidRDefault="00F6299B" w:rsidP="00F6299B">
      <w:pPr>
        <w:widowControl w:val="0"/>
        <w:tabs>
          <w:tab w:val="left" w:pos="567"/>
        </w:tabs>
        <w:jc w:val="both"/>
      </w:pPr>
      <w:r w:rsidRPr="00F6299B">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6299B" w:rsidRPr="00F6299B" w:rsidRDefault="00F6299B" w:rsidP="00F6299B">
      <w:pPr>
        <w:widowControl w:val="0"/>
        <w:tabs>
          <w:tab w:val="left" w:pos="567"/>
        </w:tabs>
        <w:jc w:val="both"/>
      </w:pPr>
      <w:r w:rsidRPr="00F6299B">
        <w:t>• максимальный срок выполнения административной процедуры – 1 рабочий день.</w:t>
      </w:r>
    </w:p>
    <w:p w:rsidR="00F6299B" w:rsidRPr="00F6299B" w:rsidRDefault="00F6299B" w:rsidP="00F6299B">
      <w:pPr>
        <w:widowControl w:val="0"/>
        <w:tabs>
          <w:tab w:val="left" w:pos="567"/>
        </w:tabs>
        <w:jc w:val="both"/>
      </w:pPr>
      <w:r w:rsidRPr="00F6299B">
        <w:t>3.2.2 Рассмотрение заявления и представленных документов:</w:t>
      </w:r>
    </w:p>
    <w:p w:rsidR="00F6299B" w:rsidRPr="00F6299B" w:rsidRDefault="00F6299B" w:rsidP="00F6299B">
      <w:pPr>
        <w:widowControl w:val="0"/>
        <w:tabs>
          <w:tab w:val="left" w:pos="567"/>
        </w:tabs>
        <w:jc w:val="both"/>
      </w:pPr>
      <w:r w:rsidRPr="00F6299B">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6299B" w:rsidRPr="00F6299B" w:rsidRDefault="00F6299B" w:rsidP="00F6299B">
      <w:pPr>
        <w:widowControl w:val="0"/>
        <w:tabs>
          <w:tab w:val="left" w:pos="567"/>
        </w:tabs>
        <w:jc w:val="both"/>
      </w:pPr>
      <w:r w:rsidRPr="00F6299B">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6299B" w:rsidRPr="00F6299B" w:rsidRDefault="00F6299B" w:rsidP="00F6299B">
      <w:pPr>
        <w:widowControl w:val="0"/>
        <w:tabs>
          <w:tab w:val="left" w:pos="567"/>
        </w:tabs>
        <w:jc w:val="both"/>
      </w:pPr>
      <w:r w:rsidRPr="00F6299B">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6299B" w:rsidRPr="00F6299B" w:rsidRDefault="00F6299B" w:rsidP="00F6299B">
      <w:pPr>
        <w:widowControl w:val="0"/>
        <w:tabs>
          <w:tab w:val="left" w:pos="567"/>
        </w:tabs>
        <w:jc w:val="both"/>
      </w:pPr>
      <w:r w:rsidRPr="00F6299B">
        <w:lastRenderedPageBreak/>
        <w:t>принимает решение об отказе в предоставлении услуги;</w:t>
      </w:r>
    </w:p>
    <w:p w:rsidR="00F6299B" w:rsidRPr="00F6299B" w:rsidRDefault="00F6299B" w:rsidP="00F6299B">
      <w:pPr>
        <w:widowControl w:val="0"/>
        <w:tabs>
          <w:tab w:val="left" w:pos="567"/>
        </w:tabs>
        <w:jc w:val="both"/>
      </w:pPr>
      <w:r w:rsidRPr="00F6299B">
        <w:t>направляет (выдает) гражданину письма, содержащего информацию мотивированного решения об отказе в предоставлении ему муниципальной услуги;</w:t>
      </w:r>
    </w:p>
    <w:p w:rsidR="00F6299B" w:rsidRPr="00F6299B" w:rsidRDefault="00F6299B" w:rsidP="00F6299B">
      <w:pPr>
        <w:widowControl w:val="0"/>
        <w:tabs>
          <w:tab w:val="left" w:pos="567"/>
        </w:tabs>
        <w:jc w:val="both"/>
      </w:pPr>
      <w:r w:rsidRPr="00F6299B">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6299B" w:rsidRPr="00F6299B" w:rsidRDefault="00F6299B" w:rsidP="00F6299B">
      <w:pPr>
        <w:widowControl w:val="0"/>
        <w:tabs>
          <w:tab w:val="left" w:pos="567"/>
        </w:tabs>
        <w:jc w:val="both"/>
      </w:pPr>
      <w:r w:rsidRPr="00F6299B">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6299B" w:rsidRPr="00F6299B" w:rsidRDefault="00F6299B" w:rsidP="00F6299B">
      <w:pPr>
        <w:widowControl w:val="0"/>
        <w:tabs>
          <w:tab w:val="left" w:pos="567"/>
        </w:tabs>
        <w:jc w:val="both"/>
      </w:pPr>
      <w:r w:rsidRPr="00F6299B">
        <w:t>принимает решение о заключении с гражданином договора социального найма жилого помещения;</w:t>
      </w:r>
    </w:p>
    <w:p w:rsidR="00F6299B" w:rsidRPr="00F6299B" w:rsidRDefault="00F6299B" w:rsidP="00F6299B">
      <w:pPr>
        <w:widowControl w:val="0"/>
        <w:tabs>
          <w:tab w:val="left" w:pos="567"/>
        </w:tabs>
        <w:jc w:val="both"/>
      </w:pPr>
      <w:r w:rsidRPr="00F6299B">
        <w:t>принимает решение о заключении с гражданином договора социального найма жилого помещения;</w:t>
      </w:r>
    </w:p>
    <w:p w:rsidR="00F6299B" w:rsidRPr="00F6299B" w:rsidRDefault="00F6299B" w:rsidP="00F6299B">
      <w:pPr>
        <w:widowControl w:val="0"/>
        <w:tabs>
          <w:tab w:val="left" w:pos="567"/>
        </w:tabs>
        <w:jc w:val="both"/>
      </w:pPr>
      <w:r w:rsidRPr="00F6299B">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6299B" w:rsidRPr="00F6299B" w:rsidRDefault="00F6299B" w:rsidP="00F6299B">
      <w:pPr>
        <w:widowControl w:val="0"/>
        <w:tabs>
          <w:tab w:val="left" w:pos="567"/>
        </w:tabs>
        <w:jc w:val="both"/>
      </w:pPr>
      <w:r w:rsidRPr="00F6299B">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6299B" w:rsidRPr="00F6299B" w:rsidRDefault="00F6299B" w:rsidP="00F6299B">
      <w:pPr>
        <w:widowControl w:val="0"/>
        <w:tabs>
          <w:tab w:val="left" w:pos="567"/>
        </w:tabs>
        <w:jc w:val="both"/>
      </w:pPr>
      <w:r w:rsidRPr="00F6299B">
        <w:t>• максимальный срок выполнения административной процедуры –  1 рабочий день.</w:t>
      </w:r>
    </w:p>
    <w:p w:rsidR="00F6299B" w:rsidRPr="00F6299B" w:rsidRDefault="00F6299B" w:rsidP="00F6299B">
      <w:pPr>
        <w:widowControl w:val="0"/>
        <w:tabs>
          <w:tab w:val="left" w:pos="567"/>
        </w:tabs>
        <w:jc w:val="both"/>
      </w:pPr>
      <w:r w:rsidRPr="00F6299B">
        <w:t>3.2.3 Формирование и направление межведомственных запросов о предоставлении документов и информации, получение ответов на запросы:</w:t>
      </w:r>
    </w:p>
    <w:p w:rsidR="00F6299B" w:rsidRPr="00F6299B" w:rsidRDefault="00F6299B" w:rsidP="00F6299B">
      <w:pPr>
        <w:widowControl w:val="0"/>
        <w:tabs>
          <w:tab w:val="left" w:pos="567"/>
        </w:tabs>
        <w:jc w:val="both"/>
      </w:pPr>
      <w:r w:rsidRPr="00F6299B">
        <w:t>• основанием для начала административной процедуры является прием и регистрация заявления на предоставление муниципальной услуги;</w:t>
      </w:r>
    </w:p>
    <w:p w:rsidR="00F6299B" w:rsidRPr="00F6299B" w:rsidRDefault="00F6299B" w:rsidP="00F6299B">
      <w:pPr>
        <w:widowControl w:val="0"/>
        <w:tabs>
          <w:tab w:val="left" w:pos="567"/>
        </w:tabs>
        <w:jc w:val="both"/>
      </w:pPr>
      <w:r w:rsidRPr="00F6299B">
        <w:t>• ответственный специалист Администрации осуществляет формирование и направление межведомственных запросов;</w:t>
      </w:r>
    </w:p>
    <w:p w:rsidR="00F6299B" w:rsidRPr="00F6299B" w:rsidRDefault="00F6299B" w:rsidP="00F6299B">
      <w:pPr>
        <w:widowControl w:val="0"/>
        <w:tabs>
          <w:tab w:val="left" w:pos="567"/>
        </w:tabs>
        <w:jc w:val="both"/>
      </w:pPr>
      <w:r w:rsidRPr="00F6299B">
        <w:t>• направление запросов допускается только в целях, связанных с предоставлением муниципальной услуги;</w:t>
      </w:r>
    </w:p>
    <w:p w:rsidR="00F6299B" w:rsidRPr="00F6299B" w:rsidRDefault="00F6299B" w:rsidP="00F6299B">
      <w:pPr>
        <w:widowControl w:val="0"/>
        <w:tabs>
          <w:tab w:val="left" w:pos="567"/>
        </w:tabs>
        <w:jc w:val="both"/>
      </w:pPr>
      <w:r w:rsidRPr="00F6299B">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6299B" w:rsidRPr="00F6299B" w:rsidRDefault="00F6299B" w:rsidP="00F6299B">
      <w:pPr>
        <w:widowControl w:val="0"/>
        <w:tabs>
          <w:tab w:val="left" w:pos="567"/>
        </w:tabs>
        <w:jc w:val="both"/>
      </w:pPr>
      <w:r w:rsidRPr="00F6299B">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6299B" w:rsidRPr="00F6299B" w:rsidRDefault="00F6299B" w:rsidP="00F6299B">
      <w:pPr>
        <w:widowControl w:val="0"/>
        <w:tabs>
          <w:tab w:val="left" w:pos="567"/>
        </w:tabs>
        <w:jc w:val="both"/>
      </w:pPr>
      <w:r w:rsidRPr="00F6299B">
        <w:t>• результатом выполнения административной процедуры является получение документов и необходимой информации по межведомственным запросам;</w:t>
      </w:r>
    </w:p>
    <w:p w:rsidR="00F6299B" w:rsidRPr="00F6299B" w:rsidRDefault="00F6299B" w:rsidP="00F6299B">
      <w:pPr>
        <w:widowControl w:val="0"/>
        <w:tabs>
          <w:tab w:val="left" w:pos="567"/>
        </w:tabs>
        <w:jc w:val="both"/>
      </w:pPr>
      <w:r w:rsidRPr="00F6299B">
        <w:t>• максимальный срок выполнения административной процедуры – 5 рабочих дней со дня регистрации заявления;</w:t>
      </w:r>
    </w:p>
    <w:p w:rsidR="00F6299B" w:rsidRPr="00F6299B" w:rsidRDefault="00F6299B" w:rsidP="00F6299B">
      <w:pPr>
        <w:widowControl w:val="0"/>
        <w:tabs>
          <w:tab w:val="left" w:pos="567"/>
        </w:tabs>
        <w:jc w:val="both"/>
      </w:pPr>
      <w:r w:rsidRPr="00F6299B">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6299B" w:rsidRPr="00F6299B" w:rsidRDefault="00F6299B" w:rsidP="00F6299B">
      <w:pPr>
        <w:widowControl w:val="0"/>
        <w:tabs>
          <w:tab w:val="left" w:pos="567"/>
        </w:tabs>
        <w:jc w:val="both"/>
      </w:pPr>
      <w:r w:rsidRPr="00F6299B">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6299B" w:rsidRPr="00F6299B" w:rsidRDefault="00F6299B" w:rsidP="00F6299B">
      <w:pPr>
        <w:widowControl w:val="0"/>
        <w:tabs>
          <w:tab w:val="left" w:pos="567"/>
        </w:tabs>
        <w:jc w:val="both"/>
      </w:pPr>
      <w:r w:rsidRPr="00F6299B">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6299B" w:rsidRPr="00F6299B" w:rsidRDefault="00F6299B" w:rsidP="00F6299B">
      <w:pPr>
        <w:widowControl w:val="0"/>
        <w:tabs>
          <w:tab w:val="left" w:pos="567"/>
        </w:tabs>
        <w:jc w:val="both"/>
      </w:pPr>
      <w:r w:rsidRPr="00F6299B">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6299B" w:rsidRPr="00F6299B" w:rsidRDefault="00F6299B" w:rsidP="00F6299B">
      <w:pPr>
        <w:widowControl w:val="0"/>
        <w:tabs>
          <w:tab w:val="left" w:pos="567"/>
        </w:tabs>
        <w:jc w:val="both"/>
      </w:pPr>
      <w:r w:rsidRPr="00F6299B">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6299B" w:rsidRPr="00F6299B" w:rsidRDefault="00F6299B" w:rsidP="00F6299B">
      <w:pPr>
        <w:widowControl w:val="0"/>
        <w:tabs>
          <w:tab w:val="left" w:pos="567"/>
        </w:tabs>
        <w:jc w:val="both"/>
      </w:pPr>
      <w:r w:rsidRPr="00F6299B">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6299B" w:rsidRPr="00F6299B" w:rsidRDefault="00F6299B" w:rsidP="00F6299B">
      <w:pPr>
        <w:widowControl w:val="0"/>
        <w:tabs>
          <w:tab w:val="left" w:pos="567"/>
        </w:tabs>
        <w:jc w:val="both"/>
      </w:pPr>
      <w:r w:rsidRPr="00F6299B">
        <w:lastRenderedPageBreak/>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6299B" w:rsidRPr="00F6299B" w:rsidRDefault="00F6299B" w:rsidP="00F6299B">
      <w:pPr>
        <w:widowControl w:val="0"/>
        <w:tabs>
          <w:tab w:val="left" w:pos="567"/>
        </w:tabs>
        <w:jc w:val="both"/>
      </w:pPr>
      <w:r w:rsidRPr="00F6299B">
        <w:t>• принятое решение подписывается и регистрируется уполномоченным лицом;</w:t>
      </w:r>
    </w:p>
    <w:p w:rsidR="00F6299B" w:rsidRPr="00F6299B" w:rsidRDefault="00F6299B" w:rsidP="00F6299B">
      <w:pPr>
        <w:widowControl w:val="0"/>
        <w:tabs>
          <w:tab w:val="left" w:pos="567"/>
        </w:tabs>
        <w:jc w:val="both"/>
      </w:pPr>
      <w:r w:rsidRPr="00F6299B">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6299B" w:rsidRPr="00F6299B" w:rsidRDefault="00F6299B" w:rsidP="00F6299B">
      <w:pPr>
        <w:widowControl w:val="0"/>
        <w:tabs>
          <w:tab w:val="left" w:pos="567"/>
        </w:tabs>
        <w:jc w:val="both"/>
      </w:pPr>
      <w:r w:rsidRPr="00F6299B">
        <w:t>• максимальный срок выполнения административной процедуры –  1 рабочий день.</w:t>
      </w:r>
    </w:p>
    <w:p w:rsidR="00F6299B" w:rsidRPr="00F6299B" w:rsidRDefault="00F6299B" w:rsidP="00F6299B">
      <w:pPr>
        <w:widowControl w:val="0"/>
        <w:tabs>
          <w:tab w:val="left" w:pos="567"/>
        </w:tabs>
        <w:jc w:val="both"/>
      </w:pPr>
      <w:r w:rsidRPr="00F6299B">
        <w:t>3.2.5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F6299B" w:rsidRPr="00F6299B" w:rsidRDefault="00F6299B" w:rsidP="00F6299B">
      <w:pPr>
        <w:widowControl w:val="0"/>
        <w:tabs>
          <w:tab w:val="left" w:pos="567"/>
        </w:tabs>
        <w:jc w:val="both"/>
      </w:pPr>
      <w:r w:rsidRPr="00F6299B">
        <w:t>•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w:t>
      </w:r>
    </w:p>
    <w:p w:rsidR="00F6299B" w:rsidRPr="00F6299B" w:rsidRDefault="00F6299B" w:rsidP="00F6299B">
      <w:pPr>
        <w:widowControl w:val="0"/>
        <w:tabs>
          <w:tab w:val="left" w:pos="567"/>
        </w:tabs>
        <w:jc w:val="both"/>
      </w:pPr>
      <w:r w:rsidRPr="00F6299B">
        <w:t>• согласованное, подписанное и зарегистрированное уполномоченным лицом решение направляется заявителю;</w:t>
      </w:r>
    </w:p>
    <w:p w:rsidR="00F6299B" w:rsidRPr="00F6299B" w:rsidRDefault="00F6299B" w:rsidP="00F6299B">
      <w:pPr>
        <w:widowControl w:val="0"/>
        <w:tabs>
          <w:tab w:val="left" w:pos="567"/>
        </w:tabs>
        <w:jc w:val="both"/>
      </w:pPr>
      <w:r w:rsidRPr="00F6299B">
        <w:t>• результатом выполнения административной процедуры является направление (выдача) заявителю  решения о заключении договора социально найма, либо мотивированного решения об отказе в предоставлении ему услуги;</w:t>
      </w:r>
    </w:p>
    <w:p w:rsidR="00F6299B" w:rsidRPr="00F6299B" w:rsidRDefault="00F6299B" w:rsidP="00F6299B">
      <w:pPr>
        <w:widowControl w:val="0"/>
        <w:tabs>
          <w:tab w:val="left" w:pos="567"/>
        </w:tabs>
        <w:jc w:val="both"/>
      </w:pPr>
      <w:r w:rsidRPr="00F6299B">
        <w:t>• максимальный срок выполнения административной процедуры – не позднее следующего рабочего дня с даты вынесения решения.</w:t>
      </w:r>
    </w:p>
    <w:p w:rsidR="00F6299B" w:rsidRPr="00F6299B" w:rsidRDefault="00F6299B" w:rsidP="00F6299B">
      <w:pPr>
        <w:widowControl w:val="0"/>
        <w:tabs>
          <w:tab w:val="left" w:pos="567"/>
        </w:tabs>
        <w:jc w:val="both"/>
      </w:pPr>
      <w:r w:rsidRPr="00F6299B">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6299B" w:rsidRPr="00F6299B" w:rsidRDefault="00F6299B" w:rsidP="00F6299B">
      <w:pPr>
        <w:widowControl w:val="0"/>
        <w:tabs>
          <w:tab w:val="left" w:pos="567"/>
        </w:tabs>
        <w:jc w:val="both"/>
      </w:pPr>
      <w:r w:rsidRPr="00F6299B">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6299B" w:rsidRPr="00F6299B" w:rsidRDefault="00F6299B" w:rsidP="00F6299B">
      <w:pPr>
        <w:widowControl w:val="0"/>
        <w:tabs>
          <w:tab w:val="left" w:pos="567"/>
        </w:tabs>
        <w:jc w:val="both"/>
      </w:pPr>
      <w:r w:rsidRPr="00F6299B">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6299B" w:rsidRPr="00F6299B" w:rsidRDefault="00F6299B" w:rsidP="00F6299B">
      <w:pPr>
        <w:widowControl w:val="0"/>
        <w:tabs>
          <w:tab w:val="left" w:pos="567"/>
        </w:tabs>
        <w:jc w:val="both"/>
      </w:pPr>
      <w:r w:rsidRPr="00F6299B">
        <w:t>• согласованный проект договора социального найма подписывается руководителем структурного подразделения Администрации;</w:t>
      </w:r>
    </w:p>
    <w:p w:rsidR="00F6299B" w:rsidRPr="00F6299B" w:rsidRDefault="00F6299B" w:rsidP="00F6299B">
      <w:pPr>
        <w:widowControl w:val="0"/>
        <w:tabs>
          <w:tab w:val="left" w:pos="567"/>
        </w:tabs>
        <w:jc w:val="both"/>
      </w:pPr>
      <w:r w:rsidRPr="00F6299B">
        <w:t xml:space="preserve">• подписанный проект договора направляется ответственному специалисту Администрации для выдачи и  подписания заявителем;  </w:t>
      </w:r>
    </w:p>
    <w:p w:rsidR="00F6299B" w:rsidRPr="00F6299B" w:rsidRDefault="00F6299B" w:rsidP="00F6299B">
      <w:pPr>
        <w:widowControl w:val="0"/>
        <w:tabs>
          <w:tab w:val="left" w:pos="567"/>
        </w:tabs>
        <w:jc w:val="both"/>
      </w:pPr>
      <w:r w:rsidRPr="00F6299B">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6299B" w:rsidRPr="00F6299B" w:rsidRDefault="00F6299B" w:rsidP="00F6299B">
      <w:pPr>
        <w:widowControl w:val="0"/>
        <w:tabs>
          <w:tab w:val="left" w:pos="567"/>
        </w:tabs>
        <w:jc w:val="both"/>
      </w:pPr>
      <w:r w:rsidRPr="00F6299B">
        <w:t>• максимальный срок выполнения административной процедуры – 1 рабочий день.</w:t>
      </w:r>
    </w:p>
    <w:p w:rsidR="00F6299B" w:rsidRPr="00F6299B" w:rsidRDefault="00F6299B" w:rsidP="00F6299B">
      <w:pPr>
        <w:widowControl w:val="0"/>
        <w:tabs>
          <w:tab w:val="left" w:pos="567"/>
        </w:tabs>
        <w:jc w:val="both"/>
      </w:pPr>
      <w:r w:rsidRPr="00F6299B">
        <w:t>3.3 Выполнение административных процедур при предоставлении муниципальной услуги на базе РГАУ МФЦ:</w:t>
      </w:r>
    </w:p>
    <w:p w:rsidR="00F6299B" w:rsidRPr="00F6299B" w:rsidRDefault="00F6299B" w:rsidP="00F6299B">
      <w:pPr>
        <w:widowControl w:val="0"/>
        <w:tabs>
          <w:tab w:val="left" w:pos="567"/>
        </w:tabs>
        <w:jc w:val="both"/>
      </w:pPr>
      <w:r w:rsidRPr="00F6299B">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6299B" w:rsidRPr="00F6299B" w:rsidRDefault="00F6299B" w:rsidP="00F6299B">
      <w:pPr>
        <w:widowControl w:val="0"/>
        <w:tabs>
          <w:tab w:val="left" w:pos="567"/>
        </w:tabs>
        <w:jc w:val="both"/>
      </w:pPr>
      <w:r w:rsidRPr="00F6299B">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6299B" w:rsidRPr="00F6299B" w:rsidRDefault="00F6299B" w:rsidP="00F6299B">
      <w:pPr>
        <w:widowControl w:val="0"/>
        <w:tabs>
          <w:tab w:val="left" w:pos="567"/>
        </w:tabs>
        <w:jc w:val="both"/>
      </w:pPr>
      <w:r w:rsidRPr="00F6299B">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6299B" w:rsidRPr="00F6299B" w:rsidRDefault="00F6299B" w:rsidP="00F6299B">
      <w:pPr>
        <w:widowControl w:val="0"/>
        <w:tabs>
          <w:tab w:val="left" w:pos="567"/>
        </w:tabs>
        <w:jc w:val="both"/>
      </w:pPr>
      <w:r w:rsidRPr="00F6299B">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6299B" w:rsidRPr="00F6299B" w:rsidRDefault="00F6299B" w:rsidP="00F6299B">
      <w:pPr>
        <w:widowControl w:val="0"/>
        <w:tabs>
          <w:tab w:val="left" w:pos="567"/>
        </w:tabs>
        <w:jc w:val="both"/>
      </w:pPr>
      <w:r w:rsidRPr="00F6299B">
        <w:lastRenderedPageBreak/>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6299B" w:rsidRPr="00F6299B" w:rsidRDefault="00F6299B" w:rsidP="00F6299B">
      <w:pPr>
        <w:widowControl w:val="0"/>
        <w:tabs>
          <w:tab w:val="left" w:pos="567"/>
        </w:tabs>
        <w:jc w:val="both"/>
      </w:pPr>
      <w:r w:rsidRPr="00F6299B">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6299B" w:rsidRPr="00F6299B" w:rsidRDefault="00F6299B" w:rsidP="00F6299B">
      <w:pPr>
        <w:widowControl w:val="0"/>
        <w:tabs>
          <w:tab w:val="left" w:pos="567"/>
        </w:tabs>
        <w:jc w:val="both"/>
      </w:pPr>
      <w:r w:rsidRPr="00F6299B">
        <w:t>3.5 Получение заявителем сведений о ходе выполнения запроса о предоставлении муниципальной услуги:</w:t>
      </w:r>
    </w:p>
    <w:p w:rsidR="00F6299B" w:rsidRPr="00F6299B" w:rsidRDefault="00F6299B" w:rsidP="00F6299B">
      <w:pPr>
        <w:widowControl w:val="0"/>
        <w:tabs>
          <w:tab w:val="left" w:pos="567"/>
        </w:tabs>
        <w:jc w:val="both"/>
      </w:pPr>
      <w:r w:rsidRPr="00F6299B">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6299B" w:rsidRPr="00F6299B" w:rsidRDefault="00F6299B" w:rsidP="00F6299B">
      <w:pPr>
        <w:widowControl w:val="0"/>
        <w:tabs>
          <w:tab w:val="left" w:pos="567"/>
        </w:tabs>
        <w:jc w:val="both"/>
      </w:pPr>
      <w:r w:rsidRPr="00F6299B">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6299B" w:rsidRPr="00F6299B" w:rsidRDefault="00F6299B" w:rsidP="00F6299B">
      <w:pPr>
        <w:widowControl w:val="0"/>
        <w:tabs>
          <w:tab w:val="left" w:pos="567"/>
        </w:tabs>
        <w:jc w:val="both"/>
      </w:pPr>
    </w:p>
    <w:p w:rsidR="00F6299B" w:rsidRPr="00F6299B" w:rsidRDefault="00F6299B" w:rsidP="00F6299B">
      <w:pPr>
        <w:widowControl w:val="0"/>
        <w:autoSpaceDE w:val="0"/>
        <w:autoSpaceDN w:val="0"/>
        <w:adjustRightInd w:val="0"/>
        <w:jc w:val="center"/>
        <w:outlineLvl w:val="1"/>
        <w:rPr>
          <w:b/>
        </w:rPr>
      </w:pPr>
      <w:r w:rsidRPr="00F6299B">
        <w:rPr>
          <w:b/>
        </w:rPr>
        <w:t xml:space="preserve">IV. Формы контроля за предоставлением муниципальной услуги </w:t>
      </w:r>
    </w:p>
    <w:p w:rsidR="00F6299B" w:rsidRPr="00F6299B" w:rsidRDefault="00F6299B" w:rsidP="00F6299B">
      <w:pPr>
        <w:widowControl w:val="0"/>
        <w:tabs>
          <w:tab w:val="left" w:pos="567"/>
        </w:tabs>
        <w:jc w:val="both"/>
      </w:pPr>
    </w:p>
    <w:p w:rsidR="00F6299B" w:rsidRPr="00F6299B" w:rsidRDefault="00F6299B" w:rsidP="00F6299B">
      <w:pPr>
        <w:widowControl w:val="0"/>
        <w:tabs>
          <w:tab w:val="left" w:pos="567"/>
        </w:tabs>
        <w:jc w:val="both"/>
      </w:pPr>
      <w:r w:rsidRPr="00F6299B">
        <w:t>4.1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структурного подразделения Администрации решений осуществляет глава сельского поселения</w:t>
      </w:r>
      <w:r w:rsidRPr="00F6299B">
        <w:rPr>
          <w:rStyle w:val="af7"/>
        </w:rPr>
        <w:footnoteReference w:id="8"/>
      </w:r>
      <w:r w:rsidRPr="00F6299B">
        <w:t xml:space="preserve">. </w:t>
      </w:r>
    </w:p>
    <w:p w:rsidR="00F6299B" w:rsidRPr="00F6299B" w:rsidRDefault="00F6299B" w:rsidP="00F6299B">
      <w:pPr>
        <w:widowControl w:val="0"/>
        <w:tabs>
          <w:tab w:val="left" w:pos="567"/>
        </w:tabs>
        <w:jc w:val="both"/>
      </w:pPr>
      <w:r w:rsidRPr="00F6299B">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согласно Порядка</w:t>
      </w:r>
      <w:r w:rsidRPr="00F6299B">
        <w:rPr>
          <w:rStyle w:val="af7"/>
        </w:rPr>
        <w:footnoteReference w:id="9"/>
      </w:r>
      <w:r w:rsidRPr="00F6299B">
        <w:t xml:space="preserve">: </w:t>
      </w:r>
    </w:p>
    <w:p w:rsidR="00F6299B" w:rsidRPr="00F6299B" w:rsidRDefault="00F6299B" w:rsidP="00F6299B">
      <w:pPr>
        <w:widowControl w:val="0"/>
        <w:tabs>
          <w:tab w:val="left" w:pos="567"/>
        </w:tabs>
        <w:jc w:val="both"/>
      </w:pPr>
      <w:r w:rsidRPr="00F6299B">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участвующих в предоставлении муниципальной услуги.</w:t>
      </w:r>
    </w:p>
    <w:p w:rsidR="00F6299B" w:rsidRPr="00F6299B" w:rsidRDefault="00F6299B" w:rsidP="00F6299B">
      <w:pPr>
        <w:widowControl w:val="0"/>
        <w:tabs>
          <w:tab w:val="left" w:pos="567"/>
        </w:tabs>
        <w:jc w:val="both"/>
      </w:pPr>
      <w:r w:rsidRPr="00F6299B">
        <w:t>4.4 Плановые проверки осуществляются на основании годовых планов.</w:t>
      </w:r>
    </w:p>
    <w:p w:rsidR="00F6299B" w:rsidRPr="00F6299B" w:rsidRDefault="00F6299B" w:rsidP="00F6299B">
      <w:pPr>
        <w:widowControl w:val="0"/>
        <w:tabs>
          <w:tab w:val="left" w:pos="567"/>
        </w:tabs>
        <w:jc w:val="both"/>
      </w:pPr>
      <w:r w:rsidRPr="00F6299B">
        <w:t>4.5 Основанием для проведения внеплановых проверок являются:</w:t>
      </w:r>
    </w:p>
    <w:p w:rsidR="00F6299B" w:rsidRPr="00F6299B" w:rsidRDefault="00F6299B" w:rsidP="00F6299B">
      <w:pPr>
        <w:widowControl w:val="0"/>
        <w:tabs>
          <w:tab w:val="left" w:pos="567"/>
        </w:tabs>
        <w:jc w:val="both"/>
      </w:pPr>
      <w:r w:rsidRPr="00F6299B">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6299B" w:rsidRPr="00F6299B" w:rsidRDefault="00F6299B" w:rsidP="00F6299B">
      <w:pPr>
        <w:widowControl w:val="0"/>
        <w:tabs>
          <w:tab w:val="left" w:pos="567"/>
        </w:tabs>
        <w:jc w:val="both"/>
      </w:pPr>
    </w:p>
    <w:p w:rsidR="00F6299B" w:rsidRPr="00F6299B" w:rsidRDefault="00F6299B" w:rsidP="00F6299B">
      <w:pPr>
        <w:widowControl w:val="0"/>
        <w:tabs>
          <w:tab w:val="left" w:pos="567"/>
        </w:tabs>
        <w:jc w:val="both"/>
      </w:pPr>
    </w:p>
    <w:p w:rsidR="00F6299B" w:rsidRPr="00F6299B" w:rsidRDefault="00F6299B" w:rsidP="00F6299B">
      <w:pPr>
        <w:widowControl w:val="0"/>
        <w:tabs>
          <w:tab w:val="left" w:pos="567"/>
        </w:tabs>
        <w:jc w:val="both"/>
      </w:pPr>
      <w:r w:rsidRPr="00F6299B">
        <w:t xml:space="preserve">жалобы заявителей; </w:t>
      </w:r>
    </w:p>
    <w:p w:rsidR="00F6299B" w:rsidRPr="00F6299B" w:rsidRDefault="00F6299B" w:rsidP="00F6299B">
      <w:pPr>
        <w:widowControl w:val="0"/>
        <w:tabs>
          <w:tab w:val="left" w:pos="567"/>
        </w:tabs>
        <w:jc w:val="both"/>
      </w:pPr>
      <w:r w:rsidRPr="00F6299B">
        <w:t xml:space="preserve">нарушения, выявленные в ходе текущего контроля. </w:t>
      </w:r>
    </w:p>
    <w:p w:rsidR="00F6299B" w:rsidRPr="00F6299B" w:rsidRDefault="00F6299B" w:rsidP="00F6299B">
      <w:pPr>
        <w:widowControl w:val="0"/>
        <w:tabs>
          <w:tab w:val="left" w:pos="567"/>
        </w:tabs>
        <w:jc w:val="both"/>
      </w:pPr>
      <w:r w:rsidRPr="00F6299B">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w:t>
      </w:r>
      <w:r w:rsidRPr="00F6299B">
        <w:rPr>
          <w:rStyle w:val="af7"/>
        </w:rPr>
        <w:footnoteReference w:id="10"/>
      </w:r>
      <w:r w:rsidRPr="00F6299B">
        <w:t>.</w:t>
      </w:r>
    </w:p>
    <w:p w:rsidR="00F6299B" w:rsidRPr="00F6299B" w:rsidRDefault="00F6299B" w:rsidP="00F6299B">
      <w:pPr>
        <w:widowControl w:val="0"/>
        <w:tabs>
          <w:tab w:val="left" w:pos="567"/>
        </w:tabs>
        <w:jc w:val="both"/>
      </w:pPr>
      <w:r w:rsidRPr="00F6299B">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F6299B" w:rsidRPr="00F6299B" w:rsidRDefault="00F6299B" w:rsidP="00F6299B">
      <w:pPr>
        <w:widowControl w:val="0"/>
        <w:tabs>
          <w:tab w:val="left" w:pos="567"/>
        </w:tabs>
        <w:jc w:val="both"/>
      </w:pPr>
      <w:r w:rsidRPr="00F6299B">
        <w:lastRenderedPageBreak/>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F6299B" w:rsidRPr="00F6299B" w:rsidRDefault="00F6299B" w:rsidP="00F6299B">
      <w:pPr>
        <w:widowControl w:val="0"/>
        <w:tabs>
          <w:tab w:val="left" w:pos="567"/>
        </w:tabs>
        <w:jc w:val="both"/>
      </w:pPr>
      <w:r w:rsidRPr="00F6299B">
        <w:t>4.9 Для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F6299B" w:rsidRPr="00F6299B" w:rsidRDefault="00F6299B" w:rsidP="00F6299B">
      <w:pPr>
        <w:widowControl w:val="0"/>
        <w:tabs>
          <w:tab w:val="left" w:pos="567"/>
        </w:tabs>
        <w:jc w:val="both"/>
      </w:pPr>
    </w:p>
    <w:p w:rsidR="00F6299B" w:rsidRPr="00F6299B" w:rsidRDefault="00F6299B" w:rsidP="00F6299B">
      <w:pPr>
        <w:widowControl w:val="0"/>
        <w:tabs>
          <w:tab w:val="left" w:pos="567"/>
        </w:tabs>
        <w:jc w:val="both"/>
      </w:pPr>
      <w:r w:rsidRPr="00F6299B">
        <w:rPr>
          <w:b/>
        </w:rPr>
        <w:t xml:space="preserve"> </w:t>
      </w:r>
    </w:p>
    <w:p w:rsidR="00F6299B" w:rsidRPr="00F6299B" w:rsidRDefault="00F6299B" w:rsidP="00F6299B">
      <w:pPr>
        <w:widowControl w:val="0"/>
        <w:autoSpaceDE w:val="0"/>
        <w:autoSpaceDN w:val="0"/>
        <w:adjustRightInd w:val="0"/>
        <w:jc w:val="both"/>
        <w:outlineLvl w:val="1"/>
        <w:rPr>
          <w:b/>
        </w:rPr>
      </w:pPr>
      <w:r w:rsidRPr="00F6299B">
        <w:rPr>
          <w:b/>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6299B" w:rsidRPr="00F6299B" w:rsidRDefault="00F6299B" w:rsidP="00F6299B">
      <w:pPr>
        <w:widowControl w:val="0"/>
        <w:autoSpaceDE w:val="0"/>
        <w:autoSpaceDN w:val="0"/>
        <w:adjustRightInd w:val="0"/>
        <w:jc w:val="both"/>
        <w:outlineLvl w:val="1"/>
      </w:pPr>
    </w:p>
    <w:p w:rsidR="00F6299B" w:rsidRPr="00F6299B" w:rsidRDefault="00F6299B" w:rsidP="00F6299B">
      <w:pPr>
        <w:autoSpaceDE w:val="0"/>
        <w:autoSpaceDN w:val="0"/>
        <w:adjustRightInd w:val="0"/>
        <w:jc w:val="both"/>
        <w:outlineLvl w:val="0"/>
        <w:rPr>
          <w:b/>
        </w:rPr>
      </w:pPr>
      <w:r w:rsidRPr="00F6299B">
        <w:rPr>
          <w:b/>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F6299B" w:rsidRPr="00F6299B" w:rsidRDefault="00F6299B" w:rsidP="00F6299B">
      <w:pPr>
        <w:autoSpaceDE w:val="0"/>
        <w:autoSpaceDN w:val="0"/>
        <w:adjustRightInd w:val="0"/>
        <w:jc w:val="both"/>
      </w:pPr>
      <w:r w:rsidRPr="00F6299B">
        <w:t>5.1. 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
    <w:p w:rsidR="00F6299B" w:rsidRPr="00F6299B" w:rsidRDefault="00F6299B" w:rsidP="00F6299B">
      <w:pPr>
        <w:autoSpaceDE w:val="0"/>
        <w:autoSpaceDN w:val="0"/>
        <w:adjustRightInd w:val="0"/>
        <w:jc w:val="both"/>
        <w:outlineLvl w:val="0"/>
      </w:pPr>
    </w:p>
    <w:p w:rsidR="00F6299B" w:rsidRPr="00F6299B" w:rsidRDefault="00F6299B" w:rsidP="00F6299B">
      <w:pPr>
        <w:autoSpaceDE w:val="0"/>
        <w:autoSpaceDN w:val="0"/>
        <w:adjustRightInd w:val="0"/>
        <w:jc w:val="both"/>
        <w:outlineLvl w:val="0"/>
        <w:rPr>
          <w:b/>
        </w:rPr>
      </w:pPr>
      <w:r w:rsidRPr="00F6299B">
        <w:rPr>
          <w:b/>
        </w:rPr>
        <w:t>Предмет жалобы</w:t>
      </w:r>
    </w:p>
    <w:p w:rsidR="00F6299B" w:rsidRPr="00F6299B" w:rsidRDefault="00F6299B" w:rsidP="00F6299B">
      <w:pPr>
        <w:autoSpaceDE w:val="0"/>
        <w:autoSpaceDN w:val="0"/>
        <w:adjustRightInd w:val="0"/>
        <w:jc w:val="both"/>
      </w:pPr>
      <w:r w:rsidRPr="00F6299B">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1" w:history="1">
        <w:r w:rsidRPr="00F6299B">
          <w:rPr>
            <w:rStyle w:val="a3"/>
          </w:rPr>
          <w:t>статьями 11.1</w:t>
        </w:r>
      </w:hyperlink>
      <w:r w:rsidRPr="00F6299B">
        <w:t xml:space="preserve"> и </w:t>
      </w:r>
      <w:hyperlink r:id="rId12" w:history="1">
        <w:r w:rsidRPr="00F6299B">
          <w:rPr>
            <w:rStyle w:val="a3"/>
          </w:rPr>
          <w:t>11.2</w:t>
        </w:r>
      </w:hyperlink>
      <w:r w:rsidRPr="00F6299B">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F6299B" w:rsidRPr="00F6299B" w:rsidRDefault="00F6299B" w:rsidP="00F6299B">
      <w:pPr>
        <w:autoSpaceDE w:val="0"/>
        <w:autoSpaceDN w:val="0"/>
        <w:adjustRightInd w:val="0"/>
        <w:jc w:val="both"/>
      </w:pPr>
      <w:r w:rsidRPr="00F6299B">
        <w:t>нарушение срока регистрации запроса Заявителя о предоставлении муниципальной услуги;</w:t>
      </w:r>
    </w:p>
    <w:p w:rsidR="00F6299B" w:rsidRPr="00F6299B" w:rsidRDefault="00F6299B" w:rsidP="00F6299B">
      <w:pPr>
        <w:autoSpaceDE w:val="0"/>
        <w:autoSpaceDN w:val="0"/>
        <w:adjustRightInd w:val="0"/>
        <w:jc w:val="both"/>
      </w:pPr>
      <w:r w:rsidRPr="00F6299B">
        <w:t>нарушение срока предоставления муниципальной услуги;</w:t>
      </w:r>
    </w:p>
    <w:p w:rsidR="00F6299B" w:rsidRPr="00F6299B" w:rsidRDefault="00F6299B" w:rsidP="00F6299B">
      <w:pPr>
        <w:autoSpaceDE w:val="0"/>
        <w:autoSpaceDN w:val="0"/>
        <w:adjustRightInd w:val="0"/>
        <w:jc w:val="both"/>
      </w:pPr>
      <w:r w:rsidRPr="00F6299B">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6299B" w:rsidRPr="00F6299B" w:rsidRDefault="00F6299B" w:rsidP="00F6299B">
      <w:pPr>
        <w:autoSpaceDE w:val="0"/>
        <w:autoSpaceDN w:val="0"/>
        <w:adjustRightInd w:val="0"/>
        <w:jc w:val="both"/>
      </w:pPr>
      <w:r w:rsidRPr="00F6299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6299B" w:rsidRPr="00F6299B" w:rsidRDefault="00F6299B" w:rsidP="00F6299B">
      <w:pPr>
        <w:autoSpaceDE w:val="0"/>
        <w:autoSpaceDN w:val="0"/>
        <w:adjustRightInd w:val="0"/>
        <w:jc w:val="both"/>
      </w:pPr>
      <w:r w:rsidRPr="00F6299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6299B" w:rsidRPr="00F6299B" w:rsidRDefault="00F6299B" w:rsidP="00F6299B">
      <w:pPr>
        <w:autoSpaceDE w:val="0"/>
        <w:autoSpaceDN w:val="0"/>
        <w:adjustRightInd w:val="0"/>
        <w:jc w:val="both"/>
      </w:pPr>
      <w:r w:rsidRPr="00F6299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6299B" w:rsidRPr="00F6299B" w:rsidRDefault="00F6299B" w:rsidP="00F6299B">
      <w:pPr>
        <w:autoSpaceDE w:val="0"/>
        <w:autoSpaceDN w:val="0"/>
        <w:adjustRightInd w:val="0"/>
        <w:jc w:val="both"/>
      </w:pPr>
      <w:r w:rsidRPr="00F6299B">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299B" w:rsidRPr="00F6299B" w:rsidRDefault="00F6299B" w:rsidP="00F6299B">
      <w:pPr>
        <w:autoSpaceDE w:val="0"/>
        <w:autoSpaceDN w:val="0"/>
        <w:adjustRightInd w:val="0"/>
        <w:jc w:val="both"/>
        <w:outlineLvl w:val="0"/>
      </w:pPr>
    </w:p>
    <w:p w:rsidR="00F6299B" w:rsidRPr="00F6299B" w:rsidRDefault="00F6299B" w:rsidP="00F6299B">
      <w:pPr>
        <w:autoSpaceDE w:val="0"/>
        <w:autoSpaceDN w:val="0"/>
        <w:adjustRightInd w:val="0"/>
        <w:jc w:val="both"/>
        <w:rPr>
          <w:b/>
          <w:color w:val="000000"/>
        </w:rPr>
      </w:pPr>
      <w:r w:rsidRPr="00F6299B">
        <w:rPr>
          <w:b/>
          <w:color w:val="000000"/>
        </w:rPr>
        <w:t>Органы местного самоуправления, уполномоченные на рассмотрение жалобы и должностные лица, которым может быть направлена жалоба</w:t>
      </w:r>
    </w:p>
    <w:p w:rsidR="00F6299B" w:rsidRPr="00F6299B" w:rsidRDefault="00F6299B" w:rsidP="00F6299B">
      <w:pPr>
        <w:autoSpaceDE w:val="0"/>
        <w:autoSpaceDN w:val="0"/>
        <w:adjustRightInd w:val="0"/>
        <w:jc w:val="both"/>
      </w:pPr>
      <w:r w:rsidRPr="00F6299B">
        <w:t>5.3. Жалоба на решения и действия (бездействие) должностного лица Уполномоченного органа подается руководителю Уполномоченного органа.</w:t>
      </w:r>
    </w:p>
    <w:p w:rsidR="00F6299B" w:rsidRPr="00F6299B" w:rsidRDefault="00F6299B" w:rsidP="00F6299B">
      <w:pPr>
        <w:autoSpaceDE w:val="0"/>
        <w:autoSpaceDN w:val="0"/>
        <w:adjustRightInd w:val="0"/>
        <w:jc w:val="both"/>
        <w:outlineLvl w:val="0"/>
      </w:pPr>
    </w:p>
    <w:p w:rsidR="00F6299B" w:rsidRPr="00F6299B" w:rsidRDefault="00F6299B" w:rsidP="00F6299B">
      <w:pPr>
        <w:autoSpaceDE w:val="0"/>
        <w:autoSpaceDN w:val="0"/>
        <w:adjustRightInd w:val="0"/>
        <w:jc w:val="both"/>
        <w:outlineLvl w:val="0"/>
        <w:rPr>
          <w:b/>
        </w:rPr>
      </w:pPr>
      <w:r w:rsidRPr="00F6299B">
        <w:rPr>
          <w:b/>
        </w:rPr>
        <w:t>Порядок подачи и рассмотрения жалобы</w:t>
      </w:r>
    </w:p>
    <w:p w:rsidR="00F6299B" w:rsidRPr="00F6299B" w:rsidRDefault="00F6299B" w:rsidP="00F6299B">
      <w:pPr>
        <w:autoSpaceDE w:val="0"/>
        <w:autoSpaceDN w:val="0"/>
        <w:adjustRightInd w:val="0"/>
        <w:jc w:val="both"/>
      </w:pPr>
      <w:r w:rsidRPr="00F6299B">
        <w:t>5.4. Жалоба подается в Уполномоченный орган в письменной форме, в том числе при личном приеме Заявителя, или в электронном виде.</w:t>
      </w:r>
    </w:p>
    <w:p w:rsidR="00F6299B" w:rsidRPr="00F6299B" w:rsidRDefault="00F6299B" w:rsidP="00F6299B">
      <w:pPr>
        <w:autoSpaceDE w:val="0"/>
        <w:autoSpaceDN w:val="0"/>
        <w:adjustRightInd w:val="0"/>
        <w:jc w:val="both"/>
      </w:pPr>
      <w:r w:rsidRPr="00F6299B">
        <w:t>Жалоба должна содержать:</w:t>
      </w:r>
    </w:p>
    <w:p w:rsidR="00F6299B" w:rsidRPr="00F6299B" w:rsidRDefault="00F6299B" w:rsidP="00F6299B">
      <w:pPr>
        <w:autoSpaceDE w:val="0"/>
        <w:autoSpaceDN w:val="0"/>
        <w:adjustRightInd w:val="0"/>
        <w:jc w:val="both"/>
      </w:pPr>
      <w:r w:rsidRPr="00F6299B">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299B" w:rsidRPr="00F6299B" w:rsidRDefault="00F6299B" w:rsidP="00F6299B">
      <w:pPr>
        <w:autoSpaceDE w:val="0"/>
        <w:autoSpaceDN w:val="0"/>
        <w:adjustRightInd w:val="0"/>
        <w:jc w:val="both"/>
      </w:pPr>
      <w:r w:rsidRPr="00F6299B">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99B" w:rsidRPr="00F6299B" w:rsidRDefault="00F6299B" w:rsidP="00F6299B">
      <w:pPr>
        <w:autoSpaceDE w:val="0"/>
        <w:autoSpaceDN w:val="0"/>
        <w:adjustRightInd w:val="0"/>
        <w:jc w:val="both"/>
      </w:pPr>
      <w:r w:rsidRPr="00F6299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299B" w:rsidRPr="00F6299B" w:rsidRDefault="00F6299B" w:rsidP="00F6299B">
      <w:pPr>
        <w:autoSpaceDE w:val="0"/>
        <w:autoSpaceDN w:val="0"/>
        <w:adjustRightInd w:val="0"/>
        <w:jc w:val="both"/>
      </w:pPr>
      <w:r w:rsidRPr="00F6299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299B" w:rsidRPr="00F6299B" w:rsidRDefault="00F6299B" w:rsidP="00F6299B">
      <w:pPr>
        <w:autoSpaceDE w:val="0"/>
        <w:autoSpaceDN w:val="0"/>
        <w:adjustRightInd w:val="0"/>
        <w:jc w:val="both"/>
      </w:pPr>
      <w:r w:rsidRPr="00F6299B">
        <w:t>5.5. Прием жалоб в письменной форме осуществляется:</w:t>
      </w:r>
    </w:p>
    <w:p w:rsidR="00F6299B" w:rsidRPr="00F6299B" w:rsidRDefault="00F6299B" w:rsidP="00F6299B">
      <w:pPr>
        <w:autoSpaceDE w:val="0"/>
        <w:autoSpaceDN w:val="0"/>
        <w:adjustRightInd w:val="0"/>
        <w:jc w:val="both"/>
      </w:pPr>
      <w:r w:rsidRPr="00F6299B">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6299B" w:rsidRPr="00F6299B" w:rsidRDefault="00F6299B" w:rsidP="00F6299B">
      <w:pPr>
        <w:autoSpaceDE w:val="0"/>
        <w:autoSpaceDN w:val="0"/>
        <w:adjustRightInd w:val="0"/>
        <w:jc w:val="both"/>
      </w:pPr>
      <w:r w:rsidRPr="00F6299B">
        <w:t>Время приема жалоб должно совпадать со временем предоставления муниципальной услуги.</w:t>
      </w:r>
    </w:p>
    <w:p w:rsidR="00F6299B" w:rsidRPr="00F6299B" w:rsidRDefault="00F6299B" w:rsidP="00F6299B">
      <w:pPr>
        <w:autoSpaceDE w:val="0"/>
        <w:autoSpaceDN w:val="0"/>
        <w:adjustRightInd w:val="0"/>
        <w:jc w:val="both"/>
      </w:pPr>
      <w:r w:rsidRPr="00F6299B">
        <w:t>Жалоба в письменной форме может быть также направлена по почте.</w:t>
      </w:r>
    </w:p>
    <w:p w:rsidR="00F6299B" w:rsidRPr="00F6299B" w:rsidRDefault="00F6299B" w:rsidP="00F6299B">
      <w:pPr>
        <w:autoSpaceDE w:val="0"/>
        <w:autoSpaceDN w:val="0"/>
        <w:adjustRightInd w:val="0"/>
        <w:jc w:val="both"/>
      </w:pPr>
      <w:r w:rsidRPr="00F6299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299B" w:rsidRPr="00F6299B" w:rsidRDefault="00F6299B" w:rsidP="00F6299B">
      <w:pPr>
        <w:autoSpaceDE w:val="0"/>
        <w:autoSpaceDN w:val="0"/>
        <w:adjustRightInd w:val="0"/>
        <w:jc w:val="both"/>
      </w:pPr>
      <w:r w:rsidRPr="00F6299B">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F6299B" w:rsidRPr="00F6299B" w:rsidRDefault="00F6299B" w:rsidP="00F6299B">
      <w:pPr>
        <w:autoSpaceDE w:val="0"/>
        <w:autoSpaceDN w:val="0"/>
        <w:adjustRightInd w:val="0"/>
        <w:jc w:val="both"/>
      </w:pPr>
      <w:r w:rsidRPr="00F6299B">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F6299B" w:rsidRPr="00F6299B" w:rsidRDefault="00F6299B" w:rsidP="00F6299B">
      <w:pPr>
        <w:autoSpaceDE w:val="0"/>
        <w:autoSpaceDN w:val="0"/>
        <w:adjustRightInd w:val="0"/>
        <w:jc w:val="both"/>
      </w:pPr>
      <w:r w:rsidRPr="00F6299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299B" w:rsidRPr="00F6299B" w:rsidRDefault="00F6299B" w:rsidP="00F6299B">
      <w:pPr>
        <w:autoSpaceDE w:val="0"/>
        <w:autoSpaceDN w:val="0"/>
        <w:adjustRightInd w:val="0"/>
        <w:jc w:val="both"/>
      </w:pPr>
      <w:r w:rsidRPr="00F6299B">
        <w:t>оформленная в соответствии с законодательством Российской Федерации доверенность;</w:t>
      </w:r>
    </w:p>
    <w:p w:rsidR="00F6299B" w:rsidRPr="00F6299B" w:rsidRDefault="00F6299B" w:rsidP="00F6299B">
      <w:pPr>
        <w:autoSpaceDE w:val="0"/>
        <w:autoSpaceDN w:val="0"/>
        <w:adjustRightInd w:val="0"/>
        <w:jc w:val="both"/>
      </w:pPr>
      <w:r w:rsidRPr="00F6299B">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6299B" w:rsidRPr="00F6299B" w:rsidRDefault="00F6299B" w:rsidP="00F6299B">
      <w:pPr>
        <w:autoSpaceDE w:val="0"/>
        <w:autoSpaceDN w:val="0"/>
        <w:adjustRightInd w:val="0"/>
        <w:jc w:val="both"/>
      </w:pPr>
      <w:r w:rsidRPr="00F6299B">
        <w:t>5.6. В электронном виде жалоба может быть подана Заявителем посредством:</w:t>
      </w:r>
    </w:p>
    <w:p w:rsidR="00F6299B" w:rsidRPr="00F6299B" w:rsidRDefault="00F6299B" w:rsidP="00F6299B">
      <w:pPr>
        <w:autoSpaceDE w:val="0"/>
        <w:autoSpaceDN w:val="0"/>
        <w:adjustRightInd w:val="0"/>
        <w:jc w:val="both"/>
      </w:pPr>
      <w:r w:rsidRPr="00F6299B">
        <w:t xml:space="preserve">5.6.1. официального сайта Уполномоченного органа и Администрации http://  </w:t>
      </w:r>
      <w:hyperlink r:id="rId13" w:tgtFrame="_blank" w:history="1">
        <w:r w:rsidRPr="00F6299B">
          <w:rPr>
            <w:rStyle w:val="a3"/>
            <w:b/>
            <w:bCs/>
            <w:lang w:val="en-US"/>
          </w:rPr>
          <w:t>zelklin</w:t>
        </w:r>
        <w:r w:rsidRPr="00F6299B">
          <w:rPr>
            <w:rStyle w:val="a3"/>
            <w:b/>
            <w:bCs/>
          </w:rPr>
          <w:t>.spalshey.ru</w:t>
        </w:r>
      </w:hyperlink>
      <w:r w:rsidRPr="00F6299B">
        <w:t>/ в сети Интернет;</w:t>
      </w:r>
    </w:p>
    <w:p w:rsidR="00F6299B" w:rsidRPr="00F6299B" w:rsidRDefault="00F6299B" w:rsidP="00F6299B">
      <w:pPr>
        <w:autoSpaceDE w:val="0"/>
        <w:autoSpaceDN w:val="0"/>
        <w:adjustRightInd w:val="0"/>
        <w:jc w:val="both"/>
      </w:pPr>
      <w:r w:rsidRPr="00F6299B">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6299B" w:rsidRPr="00F6299B" w:rsidRDefault="00F6299B" w:rsidP="00F6299B">
      <w:pPr>
        <w:autoSpaceDE w:val="0"/>
        <w:autoSpaceDN w:val="0"/>
        <w:adjustRightInd w:val="0"/>
        <w:jc w:val="both"/>
      </w:pPr>
      <w:r w:rsidRPr="00F6299B">
        <w:t xml:space="preserve">При подаче жалобы в электронном виде документы, указанные в </w:t>
      </w:r>
      <w:hyperlink r:id="rId14" w:anchor="Par33" w:history="1">
        <w:r w:rsidRPr="00F6299B">
          <w:rPr>
            <w:rStyle w:val="a3"/>
          </w:rPr>
          <w:t>пункте 5.4</w:t>
        </w:r>
      </w:hyperlink>
      <w:r w:rsidRPr="00F6299B">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299B" w:rsidRPr="00F6299B" w:rsidRDefault="00F6299B" w:rsidP="00F6299B">
      <w:pPr>
        <w:autoSpaceDE w:val="0"/>
        <w:autoSpaceDN w:val="0"/>
        <w:adjustRightInd w:val="0"/>
        <w:jc w:val="both"/>
        <w:outlineLvl w:val="0"/>
      </w:pPr>
      <w:r w:rsidRPr="00F6299B">
        <w:t>В случае,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6299B" w:rsidRPr="00F6299B" w:rsidRDefault="00F6299B" w:rsidP="00F6299B">
      <w:pPr>
        <w:autoSpaceDE w:val="0"/>
        <w:autoSpaceDN w:val="0"/>
        <w:adjustRightInd w:val="0"/>
        <w:jc w:val="both"/>
        <w:outlineLvl w:val="0"/>
        <w:rPr>
          <w:i/>
        </w:rPr>
      </w:pPr>
    </w:p>
    <w:p w:rsidR="00F6299B" w:rsidRPr="00F6299B" w:rsidRDefault="00F6299B" w:rsidP="00F6299B">
      <w:pPr>
        <w:autoSpaceDE w:val="0"/>
        <w:autoSpaceDN w:val="0"/>
        <w:adjustRightInd w:val="0"/>
        <w:jc w:val="both"/>
        <w:outlineLvl w:val="0"/>
        <w:rPr>
          <w:b/>
        </w:rPr>
      </w:pPr>
      <w:r w:rsidRPr="00F6299B">
        <w:rPr>
          <w:b/>
        </w:rPr>
        <w:t>Сроки рассмотрения жалобы</w:t>
      </w:r>
    </w:p>
    <w:p w:rsidR="00F6299B" w:rsidRPr="00F6299B" w:rsidRDefault="00F6299B" w:rsidP="00F6299B">
      <w:pPr>
        <w:autoSpaceDE w:val="0"/>
        <w:autoSpaceDN w:val="0"/>
        <w:adjustRightInd w:val="0"/>
        <w:jc w:val="both"/>
      </w:pPr>
      <w:r w:rsidRPr="00F6299B">
        <w:t xml:space="preserve">5.7. Жалоба, поступившая в Уполномоченный орган, подлежит рассмотрению </w:t>
      </w:r>
      <w:r w:rsidRPr="00F6299B">
        <w:rPr>
          <w:b/>
        </w:rPr>
        <w:t>должностным</w:t>
      </w:r>
      <w:r w:rsidRPr="00F6299B">
        <w:t xml:space="preserve"> </w:t>
      </w:r>
      <w:r w:rsidRPr="00F6299B">
        <w:rPr>
          <w:b/>
        </w:rPr>
        <w:t>лицом, наделенным полномочиями по рассмотрению жалоб</w:t>
      </w:r>
      <w:r w:rsidRPr="00F6299B">
        <w:t xml:space="preserve">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w:t>
      </w:r>
      <w:r w:rsidRPr="00F6299B">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99B" w:rsidRPr="00F6299B" w:rsidRDefault="00F6299B" w:rsidP="00F6299B">
      <w:pPr>
        <w:autoSpaceDE w:val="0"/>
        <w:autoSpaceDN w:val="0"/>
        <w:adjustRightInd w:val="0"/>
        <w:jc w:val="both"/>
        <w:outlineLvl w:val="0"/>
      </w:pPr>
    </w:p>
    <w:p w:rsidR="00F6299B" w:rsidRPr="00F6299B" w:rsidRDefault="00F6299B" w:rsidP="00F6299B">
      <w:pPr>
        <w:autoSpaceDE w:val="0"/>
        <w:autoSpaceDN w:val="0"/>
        <w:adjustRightInd w:val="0"/>
        <w:jc w:val="both"/>
        <w:outlineLvl w:val="0"/>
        <w:rPr>
          <w:b/>
        </w:rPr>
      </w:pPr>
      <w:r w:rsidRPr="00F6299B">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299B" w:rsidRPr="00F6299B" w:rsidRDefault="00F6299B" w:rsidP="00F6299B">
      <w:pPr>
        <w:autoSpaceDE w:val="0"/>
        <w:autoSpaceDN w:val="0"/>
        <w:adjustRightInd w:val="0"/>
        <w:jc w:val="both"/>
      </w:pPr>
      <w:r w:rsidRPr="00F6299B">
        <w:t>5.8. Оснований для приостановления рассмотрения жалобы не имеется.</w:t>
      </w:r>
    </w:p>
    <w:p w:rsidR="00F6299B" w:rsidRPr="00F6299B" w:rsidRDefault="00F6299B" w:rsidP="00F6299B">
      <w:pPr>
        <w:autoSpaceDE w:val="0"/>
        <w:autoSpaceDN w:val="0"/>
        <w:adjustRightInd w:val="0"/>
        <w:jc w:val="both"/>
        <w:outlineLvl w:val="0"/>
      </w:pPr>
    </w:p>
    <w:p w:rsidR="00F6299B" w:rsidRPr="00F6299B" w:rsidRDefault="00F6299B" w:rsidP="00F6299B">
      <w:pPr>
        <w:autoSpaceDE w:val="0"/>
        <w:autoSpaceDN w:val="0"/>
        <w:adjustRightInd w:val="0"/>
        <w:jc w:val="both"/>
        <w:outlineLvl w:val="0"/>
        <w:rPr>
          <w:b/>
        </w:rPr>
      </w:pPr>
      <w:r w:rsidRPr="00F6299B">
        <w:rPr>
          <w:b/>
        </w:rPr>
        <w:t>Результат рассмотрения жалобы</w:t>
      </w:r>
    </w:p>
    <w:p w:rsidR="00F6299B" w:rsidRPr="00F6299B" w:rsidRDefault="00F6299B" w:rsidP="00F6299B">
      <w:pPr>
        <w:autoSpaceDE w:val="0"/>
        <w:autoSpaceDN w:val="0"/>
        <w:adjustRightInd w:val="0"/>
        <w:jc w:val="both"/>
      </w:pPr>
      <w:r w:rsidRPr="00F6299B">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F6299B" w:rsidRPr="00F6299B" w:rsidRDefault="00F6299B" w:rsidP="00F6299B">
      <w:pPr>
        <w:autoSpaceDE w:val="0"/>
        <w:autoSpaceDN w:val="0"/>
        <w:adjustRightInd w:val="0"/>
        <w:jc w:val="both"/>
      </w:pPr>
      <w:r w:rsidRPr="00F6299B">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6299B" w:rsidRPr="00F6299B" w:rsidRDefault="00F6299B" w:rsidP="00F6299B">
      <w:pPr>
        <w:autoSpaceDE w:val="0"/>
        <w:autoSpaceDN w:val="0"/>
        <w:adjustRightInd w:val="0"/>
        <w:jc w:val="both"/>
      </w:pPr>
      <w:r w:rsidRPr="00F6299B">
        <w:t>отказать в удовлетворении жалобы.</w:t>
      </w:r>
    </w:p>
    <w:p w:rsidR="00F6299B" w:rsidRPr="00F6299B" w:rsidRDefault="00F6299B" w:rsidP="00F6299B">
      <w:pPr>
        <w:autoSpaceDE w:val="0"/>
        <w:autoSpaceDN w:val="0"/>
        <w:adjustRightInd w:val="0"/>
        <w:jc w:val="both"/>
        <w:outlineLvl w:val="0"/>
      </w:pPr>
      <w:r w:rsidRPr="00F6299B">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6299B" w:rsidRPr="00F6299B" w:rsidRDefault="00F6299B" w:rsidP="00F6299B">
      <w:pPr>
        <w:autoSpaceDE w:val="0"/>
        <w:autoSpaceDN w:val="0"/>
        <w:adjustRightInd w:val="0"/>
        <w:jc w:val="both"/>
        <w:outlineLvl w:val="0"/>
      </w:pPr>
      <w:r w:rsidRPr="00F6299B">
        <w:t>Уполномоченный орган отказывает в удовлетворении жалобы в следующих случаях:</w:t>
      </w:r>
    </w:p>
    <w:p w:rsidR="00F6299B" w:rsidRPr="00F6299B" w:rsidRDefault="00F6299B" w:rsidP="00F6299B">
      <w:pPr>
        <w:autoSpaceDE w:val="0"/>
        <w:autoSpaceDN w:val="0"/>
        <w:adjustRightInd w:val="0"/>
        <w:jc w:val="both"/>
        <w:outlineLvl w:val="0"/>
      </w:pPr>
      <w:r w:rsidRPr="00F6299B">
        <w:t>а) наличие вступившего в законную силу решения суда, арбитражного суда по жалобе о том же предмете и по тем же основаниям;</w:t>
      </w:r>
    </w:p>
    <w:p w:rsidR="00F6299B" w:rsidRPr="00F6299B" w:rsidRDefault="00F6299B" w:rsidP="00F6299B">
      <w:pPr>
        <w:autoSpaceDE w:val="0"/>
        <w:autoSpaceDN w:val="0"/>
        <w:adjustRightInd w:val="0"/>
        <w:jc w:val="both"/>
        <w:outlineLvl w:val="0"/>
      </w:pPr>
      <w:r w:rsidRPr="00F6299B">
        <w:t>б) подача жалобы лицом, полномочия которого не подтверждены в порядке, установленном законодательством Российской Федерации;</w:t>
      </w:r>
    </w:p>
    <w:p w:rsidR="00F6299B" w:rsidRPr="00F6299B" w:rsidRDefault="00F6299B" w:rsidP="00F6299B">
      <w:pPr>
        <w:autoSpaceDE w:val="0"/>
        <w:autoSpaceDN w:val="0"/>
        <w:adjustRightInd w:val="0"/>
        <w:jc w:val="both"/>
        <w:outlineLvl w:val="0"/>
      </w:pPr>
      <w:r w:rsidRPr="00F6299B">
        <w:t>в) наличие решения по жалобе, принятого ранее в отношении того же Заявителя и по тому же предмету жалобы.</w:t>
      </w:r>
    </w:p>
    <w:p w:rsidR="00F6299B" w:rsidRPr="00F6299B" w:rsidRDefault="00F6299B" w:rsidP="00F6299B">
      <w:pPr>
        <w:autoSpaceDE w:val="0"/>
        <w:autoSpaceDN w:val="0"/>
        <w:adjustRightInd w:val="0"/>
        <w:jc w:val="both"/>
        <w:outlineLvl w:val="0"/>
      </w:pPr>
      <w:r w:rsidRPr="00F6299B">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F6299B" w:rsidRPr="00F6299B" w:rsidRDefault="00F6299B" w:rsidP="00F6299B">
      <w:pPr>
        <w:autoSpaceDE w:val="0"/>
        <w:autoSpaceDN w:val="0"/>
        <w:adjustRightInd w:val="0"/>
        <w:jc w:val="both"/>
        <w:outlineLvl w:val="0"/>
      </w:pPr>
      <w:r w:rsidRPr="00F6299B">
        <w:t>Уполномоченный орган вправе оставить жалобу без ответа по существу поставленных в ней вопросов в следующих случаях:</w:t>
      </w:r>
    </w:p>
    <w:p w:rsidR="00F6299B" w:rsidRPr="00F6299B" w:rsidRDefault="00F6299B" w:rsidP="00F6299B">
      <w:pPr>
        <w:autoSpaceDE w:val="0"/>
        <w:autoSpaceDN w:val="0"/>
        <w:adjustRightInd w:val="0"/>
        <w:jc w:val="both"/>
        <w:outlineLvl w:val="0"/>
      </w:pPr>
      <w:r w:rsidRPr="00F6299B">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F6299B" w:rsidRPr="00F6299B" w:rsidRDefault="00F6299B" w:rsidP="00F6299B">
      <w:pPr>
        <w:autoSpaceDE w:val="0"/>
        <w:autoSpaceDN w:val="0"/>
        <w:adjustRightInd w:val="0"/>
        <w:jc w:val="both"/>
        <w:outlineLvl w:val="0"/>
      </w:pPr>
      <w:r w:rsidRPr="00F6299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299B" w:rsidRPr="00F6299B" w:rsidRDefault="00F6299B" w:rsidP="00F6299B">
      <w:pPr>
        <w:autoSpaceDE w:val="0"/>
        <w:autoSpaceDN w:val="0"/>
        <w:adjustRightInd w:val="0"/>
        <w:jc w:val="both"/>
        <w:outlineLvl w:val="0"/>
      </w:pPr>
    </w:p>
    <w:p w:rsidR="00F6299B" w:rsidRPr="00F6299B" w:rsidRDefault="00F6299B" w:rsidP="00F6299B">
      <w:pPr>
        <w:autoSpaceDE w:val="0"/>
        <w:autoSpaceDN w:val="0"/>
        <w:adjustRightInd w:val="0"/>
        <w:jc w:val="both"/>
        <w:outlineLvl w:val="0"/>
        <w:rPr>
          <w:b/>
        </w:rPr>
      </w:pPr>
      <w:r w:rsidRPr="00F6299B">
        <w:rPr>
          <w:b/>
        </w:rPr>
        <w:t>Порядок информирования Заявителя о результатах рассмотрения жалобы</w:t>
      </w:r>
    </w:p>
    <w:p w:rsidR="00F6299B" w:rsidRPr="00F6299B" w:rsidRDefault="00F6299B" w:rsidP="00F6299B">
      <w:pPr>
        <w:autoSpaceDE w:val="0"/>
        <w:autoSpaceDN w:val="0"/>
        <w:adjustRightInd w:val="0"/>
        <w:jc w:val="both"/>
      </w:pPr>
      <w:r w:rsidRPr="00F6299B">
        <w:t xml:space="preserve">5.10. Не позднее дня, следующего за днем принятия решения, указанного в </w:t>
      </w:r>
      <w:hyperlink r:id="rId15" w:anchor="Par60" w:history="1">
        <w:r w:rsidRPr="00F6299B">
          <w:rPr>
            <w:rStyle w:val="a3"/>
          </w:rPr>
          <w:t>пункте 5.9</w:t>
        </w:r>
      </w:hyperlink>
      <w:r w:rsidRPr="00F6299B">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99B" w:rsidRPr="00F6299B" w:rsidRDefault="00F6299B" w:rsidP="00F6299B">
      <w:pPr>
        <w:autoSpaceDE w:val="0"/>
        <w:autoSpaceDN w:val="0"/>
        <w:adjustRightInd w:val="0"/>
        <w:jc w:val="both"/>
      </w:pPr>
      <w:r w:rsidRPr="00F6299B">
        <w:t>5.11. В ответе по результатам рассмотрения жалобы указываются:</w:t>
      </w:r>
    </w:p>
    <w:p w:rsidR="00F6299B" w:rsidRPr="00F6299B" w:rsidRDefault="00F6299B" w:rsidP="00F6299B">
      <w:pPr>
        <w:autoSpaceDE w:val="0"/>
        <w:autoSpaceDN w:val="0"/>
        <w:adjustRightInd w:val="0"/>
        <w:jc w:val="both"/>
      </w:pPr>
      <w:r w:rsidRPr="00F6299B">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6299B" w:rsidRPr="00F6299B" w:rsidRDefault="00F6299B" w:rsidP="00F6299B">
      <w:pPr>
        <w:autoSpaceDE w:val="0"/>
        <w:autoSpaceDN w:val="0"/>
        <w:adjustRightInd w:val="0"/>
        <w:jc w:val="both"/>
      </w:pPr>
      <w:r w:rsidRPr="00F6299B">
        <w:t>5.11.2.  номер, дата, место принятия решения, включая сведения о должностном лице, решение или действие (бездействие) которого обжалуется;</w:t>
      </w:r>
    </w:p>
    <w:p w:rsidR="00F6299B" w:rsidRPr="00F6299B" w:rsidRDefault="00F6299B" w:rsidP="00F6299B">
      <w:pPr>
        <w:autoSpaceDE w:val="0"/>
        <w:autoSpaceDN w:val="0"/>
        <w:adjustRightInd w:val="0"/>
        <w:jc w:val="both"/>
      </w:pPr>
      <w:r w:rsidRPr="00F6299B">
        <w:t>5.11.3.  фамилия, имя, отчество (последнее - при наличии) или наименование Заявителя;</w:t>
      </w:r>
    </w:p>
    <w:p w:rsidR="00F6299B" w:rsidRPr="00F6299B" w:rsidRDefault="00F6299B" w:rsidP="00F6299B">
      <w:pPr>
        <w:autoSpaceDE w:val="0"/>
        <w:autoSpaceDN w:val="0"/>
        <w:adjustRightInd w:val="0"/>
        <w:jc w:val="both"/>
      </w:pPr>
      <w:r w:rsidRPr="00F6299B">
        <w:t>5.11.4.  основания для принятия решения по жалобе;</w:t>
      </w:r>
    </w:p>
    <w:p w:rsidR="00F6299B" w:rsidRPr="00F6299B" w:rsidRDefault="00F6299B" w:rsidP="00F6299B">
      <w:pPr>
        <w:autoSpaceDE w:val="0"/>
        <w:autoSpaceDN w:val="0"/>
        <w:adjustRightInd w:val="0"/>
        <w:jc w:val="both"/>
      </w:pPr>
      <w:r w:rsidRPr="00F6299B">
        <w:t>5.11.5.  принятое по жалобе решение;</w:t>
      </w:r>
    </w:p>
    <w:p w:rsidR="00F6299B" w:rsidRPr="00F6299B" w:rsidRDefault="00F6299B" w:rsidP="00F6299B">
      <w:pPr>
        <w:autoSpaceDE w:val="0"/>
        <w:autoSpaceDN w:val="0"/>
        <w:adjustRightInd w:val="0"/>
        <w:jc w:val="both"/>
      </w:pPr>
      <w:r w:rsidRPr="00F6299B">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299B" w:rsidRPr="00F6299B" w:rsidRDefault="00F6299B" w:rsidP="00F6299B">
      <w:pPr>
        <w:autoSpaceDE w:val="0"/>
        <w:autoSpaceDN w:val="0"/>
        <w:adjustRightInd w:val="0"/>
        <w:jc w:val="both"/>
      </w:pPr>
      <w:r w:rsidRPr="00F6299B">
        <w:t>ж) сведения о порядке обжалования принятого по жалобе решения.</w:t>
      </w:r>
    </w:p>
    <w:p w:rsidR="00F6299B" w:rsidRPr="00F6299B" w:rsidRDefault="00F6299B" w:rsidP="00F6299B">
      <w:pPr>
        <w:autoSpaceDE w:val="0"/>
        <w:autoSpaceDN w:val="0"/>
        <w:adjustRightInd w:val="0"/>
        <w:jc w:val="both"/>
      </w:pPr>
      <w:r w:rsidRPr="00F6299B">
        <w:lastRenderedPageBreak/>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16" w:anchor="Par21" w:history="1">
        <w:r w:rsidRPr="00F6299B">
          <w:rPr>
            <w:rStyle w:val="a3"/>
          </w:rPr>
          <w:t>пунктом 5.3</w:t>
        </w:r>
      </w:hyperlink>
      <w:r w:rsidRPr="00F6299B">
        <w:t xml:space="preserve"> настоящего Административного регламента, направляет имеющиеся материалы в органы прокуратуры.</w:t>
      </w:r>
    </w:p>
    <w:p w:rsidR="00F6299B" w:rsidRPr="00F6299B" w:rsidRDefault="00F6299B" w:rsidP="00F6299B">
      <w:pPr>
        <w:autoSpaceDE w:val="0"/>
        <w:autoSpaceDN w:val="0"/>
        <w:adjustRightInd w:val="0"/>
        <w:jc w:val="both"/>
      </w:pPr>
      <w:r w:rsidRPr="00F6299B">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7" w:history="1">
        <w:r w:rsidRPr="00F6299B">
          <w:rPr>
            <w:rStyle w:val="a3"/>
          </w:rPr>
          <w:t>законом</w:t>
        </w:r>
      </w:hyperlink>
      <w:r w:rsidRPr="00F6299B">
        <w:t xml:space="preserve"> от 2 мая 2006 года № 59-ФЗ «О порядке рассмотрения обращений граждан Российской Федерации».</w:t>
      </w:r>
    </w:p>
    <w:p w:rsidR="00F6299B" w:rsidRPr="00F6299B" w:rsidRDefault="00F6299B" w:rsidP="00F6299B">
      <w:pPr>
        <w:autoSpaceDE w:val="0"/>
        <w:autoSpaceDN w:val="0"/>
        <w:adjustRightInd w:val="0"/>
        <w:jc w:val="both"/>
        <w:outlineLvl w:val="0"/>
      </w:pPr>
    </w:p>
    <w:p w:rsidR="00F6299B" w:rsidRPr="00F6299B" w:rsidRDefault="00F6299B" w:rsidP="00F6299B">
      <w:pPr>
        <w:autoSpaceDE w:val="0"/>
        <w:autoSpaceDN w:val="0"/>
        <w:adjustRightInd w:val="0"/>
        <w:jc w:val="both"/>
        <w:outlineLvl w:val="0"/>
        <w:rPr>
          <w:b/>
        </w:rPr>
      </w:pPr>
      <w:r w:rsidRPr="00F6299B">
        <w:rPr>
          <w:b/>
        </w:rPr>
        <w:t>Порядок обжалования решения по жалобе</w:t>
      </w:r>
    </w:p>
    <w:p w:rsidR="00F6299B" w:rsidRPr="00F6299B" w:rsidRDefault="00F6299B" w:rsidP="00F6299B">
      <w:pPr>
        <w:autoSpaceDE w:val="0"/>
        <w:autoSpaceDN w:val="0"/>
        <w:adjustRightInd w:val="0"/>
        <w:jc w:val="both"/>
      </w:pPr>
      <w:r w:rsidRPr="00F6299B">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F6299B" w:rsidRPr="00F6299B" w:rsidRDefault="00F6299B" w:rsidP="00F6299B">
      <w:pPr>
        <w:autoSpaceDE w:val="0"/>
        <w:autoSpaceDN w:val="0"/>
        <w:adjustRightInd w:val="0"/>
        <w:jc w:val="both"/>
        <w:outlineLvl w:val="0"/>
      </w:pPr>
    </w:p>
    <w:p w:rsidR="00F6299B" w:rsidRPr="00F6299B" w:rsidRDefault="00F6299B" w:rsidP="00F6299B">
      <w:pPr>
        <w:autoSpaceDE w:val="0"/>
        <w:autoSpaceDN w:val="0"/>
        <w:adjustRightInd w:val="0"/>
        <w:jc w:val="both"/>
        <w:outlineLvl w:val="0"/>
        <w:rPr>
          <w:b/>
        </w:rPr>
      </w:pPr>
      <w:r w:rsidRPr="00F6299B">
        <w:rPr>
          <w:b/>
        </w:rPr>
        <w:t>Право Заявителя на получение информации и документов, необходимых для обоснования и рассмотрения жалобы</w:t>
      </w:r>
    </w:p>
    <w:p w:rsidR="00F6299B" w:rsidRPr="00F6299B" w:rsidRDefault="00F6299B" w:rsidP="00F6299B">
      <w:pPr>
        <w:autoSpaceDE w:val="0"/>
        <w:autoSpaceDN w:val="0"/>
        <w:adjustRightInd w:val="0"/>
        <w:jc w:val="both"/>
      </w:pPr>
      <w:r w:rsidRPr="00F6299B">
        <w:t>5.15. Заявитель имеет право на получение информации и документов для обоснования и рассмотрения жалобы.</w:t>
      </w:r>
    </w:p>
    <w:p w:rsidR="00F6299B" w:rsidRPr="00F6299B" w:rsidRDefault="00F6299B" w:rsidP="00F6299B">
      <w:pPr>
        <w:autoSpaceDE w:val="0"/>
        <w:autoSpaceDN w:val="0"/>
        <w:adjustRightInd w:val="0"/>
        <w:jc w:val="both"/>
      </w:pPr>
      <w:r w:rsidRPr="00F6299B">
        <w:t>Должностные лица Уполномоченного органа обязаны:</w:t>
      </w:r>
    </w:p>
    <w:p w:rsidR="00F6299B" w:rsidRPr="00F6299B" w:rsidRDefault="00F6299B" w:rsidP="00F6299B">
      <w:pPr>
        <w:autoSpaceDE w:val="0"/>
        <w:autoSpaceDN w:val="0"/>
        <w:adjustRightInd w:val="0"/>
        <w:jc w:val="both"/>
      </w:pPr>
      <w:r w:rsidRPr="00F6299B">
        <w:t>обеспечить Заявителя информацией, непосредственно затрагивающей права и законные интересы, если иное не предусмотрено законом;</w:t>
      </w:r>
    </w:p>
    <w:p w:rsidR="00F6299B" w:rsidRPr="00F6299B" w:rsidRDefault="00F6299B" w:rsidP="00F6299B">
      <w:pPr>
        <w:autoSpaceDE w:val="0"/>
        <w:autoSpaceDN w:val="0"/>
        <w:adjustRightInd w:val="0"/>
        <w:jc w:val="both"/>
      </w:pPr>
      <w:r w:rsidRPr="00F6299B">
        <w:t>обеспечить объективное, всестороннее и своевременное рассмотрение жалобы;</w:t>
      </w:r>
    </w:p>
    <w:p w:rsidR="00F6299B" w:rsidRPr="00F6299B" w:rsidRDefault="00F6299B" w:rsidP="00F6299B">
      <w:pPr>
        <w:autoSpaceDE w:val="0"/>
        <w:autoSpaceDN w:val="0"/>
        <w:adjustRightInd w:val="0"/>
        <w:jc w:val="both"/>
      </w:pPr>
      <w:r w:rsidRPr="00F6299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8" w:anchor="Par76" w:history="1">
        <w:r w:rsidRPr="00F6299B">
          <w:rPr>
            <w:rStyle w:val="a3"/>
          </w:rPr>
          <w:t>пункте 5.16</w:t>
        </w:r>
      </w:hyperlink>
      <w:r w:rsidRPr="00F6299B">
        <w:t xml:space="preserve"> настоящего Административного регламента.</w:t>
      </w:r>
    </w:p>
    <w:p w:rsidR="00F6299B" w:rsidRPr="00F6299B" w:rsidRDefault="00F6299B" w:rsidP="00F6299B">
      <w:pPr>
        <w:autoSpaceDE w:val="0"/>
        <w:autoSpaceDN w:val="0"/>
        <w:adjustRightInd w:val="0"/>
        <w:jc w:val="both"/>
        <w:outlineLvl w:val="0"/>
      </w:pPr>
    </w:p>
    <w:p w:rsidR="00F6299B" w:rsidRPr="00F6299B" w:rsidRDefault="00F6299B" w:rsidP="00F6299B">
      <w:pPr>
        <w:autoSpaceDE w:val="0"/>
        <w:autoSpaceDN w:val="0"/>
        <w:adjustRightInd w:val="0"/>
        <w:jc w:val="both"/>
        <w:outlineLvl w:val="0"/>
        <w:rPr>
          <w:b/>
        </w:rPr>
      </w:pPr>
      <w:r w:rsidRPr="00F6299B">
        <w:rPr>
          <w:b/>
        </w:rPr>
        <w:t>Способы информирования Заявителей о порядке подачи и рассмотрения жалобы</w:t>
      </w:r>
    </w:p>
    <w:p w:rsidR="00F6299B" w:rsidRPr="00F6299B" w:rsidRDefault="00F6299B" w:rsidP="00F6299B">
      <w:pPr>
        <w:autoSpaceDE w:val="0"/>
        <w:autoSpaceDN w:val="0"/>
        <w:adjustRightInd w:val="0"/>
        <w:jc w:val="both"/>
      </w:pPr>
      <w:r w:rsidRPr="00F6299B">
        <w:t>5.16. Уполномоченный орган обеспечивает:</w:t>
      </w:r>
    </w:p>
    <w:p w:rsidR="00F6299B" w:rsidRPr="00F6299B" w:rsidRDefault="00F6299B" w:rsidP="00F6299B">
      <w:pPr>
        <w:autoSpaceDE w:val="0"/>
        <w:autoSpaceDN w:val="0"/>
        <w:adjustRightInd w:val="0"/>
        <w:jc w:val="both"/>
      </w:pPr>
      <w:r w:rsidRPr="00F6299B">
        <w:t xml:space="preserve">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сельского поселения http:// http:// </w:t>
      </w:r>
      <w:hyperlink r:id="rId19" w:tgtFrame="_blank" w:history="1">
        <w:r w:rsidRPr="00F6299B">
          <w:rPr>
            <w:rStyle w:val="a3"/>
            <w:b/>
            <w:bCs/>
            <w:lang w:val="en-US"/>
          </w:rPr>
          <w:t>zelklin</w:t>
        </w:r>
        <w:r w:rsidRPr="00F6299B">
          <w:rPr>
            <w:rStyle w:val="a3"/>
            <w:b/>
            <w:bCs/>
          </w:rPr>
          <w:t>.spalshey.ru</w:t>
        </w:r>
      </w:hyperlink>
      <w:r w:rsidRPr="00F6299B">
        <w:t>, ЕПГУ и/или РПГУ.</w:t>
      </w:r>
    </w:p>
    <w:p w:rsidR="00F6299B" w:rsidRPr="00F6299B" w:rsidRDefault="00F6299B" w:rsidP="00F6299B">
      <w:pPr>
        <w:autoSpaceDE w:val="0"/>
        <w:autoSpaceDN w:val="0"/>
        <w:adjustRightInd w:val="0"/>
        <w:jc w:val="both"/>
      </w:pPr>
      <w:r w:rsidRPr="00F6299B">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8(34754)3-87-43, посредством электронной почты   </w:t>
      </w:r>
      <w:r w:rsidRPr="00F6299B">
        <w:rPr>
          <w:lang w:val="en-US"/>
        </w:rPr>
        <w:t>zelenyiklin</w:t>
      </w:r>
      <w:r w:rsidRPr="00F6299B">
        <w:t>@</w:t>
      </w:r>
      <w:r w:rsidRPr="00F6299B">
        <w:rPr>
          <w:lang w:val="en-US"/>
        </w:rPr>
        <w:t>mail</w:t>
      </w:r>
      <w:r w:rsidRPr="00F6299B">
        <w:t>.</w:t>
      </w:r>
      <w:r w:rsidRPr="00F6299B">
        <w:rPr>
          <w:lang w:val="en-US"/>
        </w:rPr>
        <w:t>ru</w:t>
      </w:r>
      <w:r w:rsidRPr="00F6299B">
        <w:t>, при личном приеме Заявителя.</w:t>
      </w:r>
    </w:p>
    <w:p w:rsidR="00F6299B" w:rsidRPr="00F6299B" w:rsidRDefault="00F6299B" w:rsidP="00F6299B">
      <w:pPr>
        <w:widowControl w:val="0"/>
        <w:tabs>
          <w:tab w:val="left" w:pos="567"/>
        </w:tabs>
        <w:jc w:val="both"/>
      </w:pPr>
    </w:p>
    <w:p w:rsidR="00F6299B" w:rsidRPr="00F6299B" w:rsidRDefault="00F6299B" w:rsidP="00F6299B">
      <w:pPr>
        <w:widowControl w:val="0"/>
        <w:tabs>
          <w:tab w:val="left" w:pos="567"/>
        </w:tabs>
        <w:ind w:firstLine="567"/>
        <w:jc w:val="both"/>
      </w:pPr>
    </w:p>
    <w:p w:rsidR="00F6299B" w:rsidRPr="00F6299B" w:rsidRDefault="00F6299B" w:rsidP="00F6299B">
      <w:pPr>
        <w:widowControl w:val="0"/>
        <w:tabs>
          <w:tab w:val="left" w:pos="567"/>
        </w:tabs>
        <w:ind w:firstLine="567"/>
        <w:jc w:val="right"/>
        <w:rPr>
          <w:b/>
        </w:rPr>
      </w:pPr>
      <w:r w:rsidRPr="00F6299B">
        <w:rPr>
          <w:b/>
        </w:rPr>
        <w:t>Приложение №1</w:t>
      </w:r>
    </w:p>
    <w:p w:rsidR="00F6299B" w:rsidRPr="00F6299B" w:rsidRDefault="00F6299B" w:rsidP="00F6299B">
      <w:pPr>
        <w:widowControl w:val="0"/>
        <w:tabs>
          <w:tab w:val="left" w:pos="567"/>
        </w:tabs>
        <w:ind w:firstLine="567"/>
        <w:jc w:val="right"/>
        <w:rPr>
          <w:b/>
        </w:rPr>
      </w:pPr>
      <w:r w:rsidRPr="00F6299B">
        <w:rPr>
          <w:b/>
        </w:rPr>
        <w:t>к Административному регламенту</w:t>
      </w:r>
      <w:r w:rsidRPr="00F6299B">
        <w:t xml:space="preserve"> </w:t>
      </w:r>
      <w:r w:rsidRPr="00F6299B">
        <w:rPr>
          <w:b/>
        </w:rPr>
        <w:t>предоставления муниципальной услуги Администрацией  сельского поселения Зеленоклиновский сельсовет муниципального района Альшеевский район Республики Башкортостан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w:t>
      </w:r>
    </w:p>
    <w:p w:rsidR="00F6299B" w:rsidRPr="00F6299B" w:rsidRDefault="00F6299B" w:rsidP="00F6299B">
      <w:pPr>
        <w:widowControl w:val="0"/>
        <w:tabs>
          <w:tab w:val="left" w:pos="567"/>
        </w:tabs>
        <w:ind w:firstLine="567"/>
        <w:jc w:val="right"/>
        <w:rPr>
          <w:b/>
        </w:rPr>
      </w:pPr>
    </w:p>
    <w:p w:rsidR="00F6299B" w:rsidRPr="00F6299B" w:rsidRDefault="00F6299B" w:rsidP="00F6299B">
      <w:pPr>
        <w:widowControl w:val="0"/>
        <w:tabs>
          <w:tab w:val="left" w:pos="567"/>
        </w:tabs>
        <w:ind w:firstLine="567"/>
        <w:jc w:val="center"/>
        <w:rPr>
          <w:b/>
        </w:rPr>
      </w:pPr>
      <w:r w:rsidRPr="00F6299B">
        <w:rPr>
          <w:b/>
        </w:rPr>
        <w:t>Адрес и режим работы РГАУ МФЦ</w:t>
      </w:r>
    </w:p>
    <w:p w:rsidR="00F6299B" w:rsidRPr="00F6299B" w:rsidRDefault="00F6299B" w:rsidP="00F6299B">
      <w:pPr>
        <w:widowControl w:val="0"/>
        <w:tabs>
          <w:tab w:val="left" w:pos="567"/>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013"/>
        <w:gridCol w:w="2782"/>
        <w:gridCol w:w="3682"/>
      </w:tblGrid>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Наименование МФЦ и (или) привлекаемой организации</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tabs>
                <w:tab w:val="left" w:pos="704"/>
              </w:tabs>
              <w:jc w:val="center"/>
            </w:pPr>
            <w:r w:rsidRPr="00F6299B">
              <w:t>Местонахождение МФЦ и (или) привлекаемой организации</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График приема заявителей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1.</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Центральный офис </w:t>
            </w:r>
          </w:p>
          <w:p w:rsidR="00F6299B" w:rsidRPr="00F6299B" w:rsidRDefault="00F6299B">
            <w:pPr>
              <w:jc w:val="center"/>
            </w:pPr>
            <w:r w:rsidRPr="00F6299B">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450057, </w:t>
            </w:r>
          </w:p>
          <w:p w:rsidR="00F6299B" w:rsidRPr="00F6299B" w:rsidRDefault="00F6299B">
            <w:pPr>
              <w:jc w:val="center"/>
              <w:rPr>
                <w:bCs/>
              </w:rPr>
            </w:pPr>
            <w:r w:rsidRPr="00F6299B">
              <w:rPr>
                <w:bCs/>
              </w:rPr>
              <w:t xml:space="preserve">г. Уфа, </w:t>
            </w:r>
          </w:p>
          <w:p w:rsidR="00F6299B" w:rsidRPr="00F6299B" w:rsidRDefault="00F6299B">
            <w:pPr>
              <w:jc w:val="center"/>
            </w:pPr>
            <w:r w:rsidRPr="00F6299B">
              <w:rPr>
                <w:bCs/>
              </w:rPr>
              <w:t>ул. Новомостовая, д. 8</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r w:rsidRPr="00F6299B">
              <w:t>2</w:t>
            </w:r>
            <w:r w:rsidRPr="00F6299B">
              <w:lastRenderedPageBreak/>
              <w:t>.</w:t>
            </w: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lastRenderedPageBreak/>
              <w:t xml:space="preserve">Филиал РГАУ МФЦ </w:t>
            </w:r>
          </w:p>
          <w:p w:rsidR="00F6299B" w:rsidRPr="00F6299B" w:rsidRDefault="00F6299B">
            <w:pPr>
              <w:jc w:val="center"/>
            </w:pPr>
            <w:r w:rsidRPr="00F6299B">
              <w:lastRenderedPageBreak/>
              <w:t>в г. Кумертау</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lastRenderedPageBreak/>
              <w:t xml:space="preserve">453300, </w:t>
            </w:r>
          </w:p>
          <w:p w:rsidR="00F6299B" w:rsidRPr="00F6299B" w:rsidRDefault="00F6299B">
            <w:pPr>
              <w:jc w:val="center"/>
              <w:rPr>
                <w:bCs/>
              </w:rPr>
            </w:pPr>
            <w:r w:rsidRPr="00F6299B">
              <w:rPr>
                <w:bCs/>
              </w:rPr>
              <w:lastRenderedPageBreak/>
              <w:t xml:space="preserve">г. Кумертау, </w:t>
            </w:r>
          </w:p>
          <w:p w:rsidR="00F6299B" w:rsidRPr="00F6299B" w:rsidRDefault="00F6299B">
            <w:pPr>
              <w:jc w:val="center"/>
            </w:pPr>
            <w:r w:rsidRPr="00F6299B">
              <w:rPr>
                <w:bCs/>
              </w:rPr>
              <w:t>ул. Гафури, д. 35</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lastRenderedPageBreak/>
              <w:t>Понедельник 14.00-20.00;</w:t>
            </w:r>
          </w:p>
          <w:p w:rsidR="00F6299B" w:rsidRPr="00F6299B" w:rsidRDefault="00F6299B">
            <w:r w:rsidRPr="00F6299B">
              <w:lastRenderedPageBreak/>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lastRenderedPageBreak/>
              <w:t>3.</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 xml:space="preserve">Операционный зал «Интернациональная» </w:t>
            </w:r>
          </w:p>
          <w:p w:rsidR="00F6299B" w:rsidRPr="00F6299B" w:rsidRDefault="00F6299B">
            <w:pPr>
              <w:jc w:val="center"/>
            </w:pPr>
            <w:r w:rsidRPr="00F6299B">
              <w:rPr>
                <w:bCs/>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450061,</w:t>
            </w:r>
          </w:p>
          <w:p w:rsidR="00F6299B" w:rsidRPr="00F6299B" w:rsidRDefault="00F6299B">
            <w:pPr>
              <w:jc w:val="center"/>
              <w:rPr>
                <w:bCs/>
              </w:rPr>
            </w:pPr>
            <w:r w:rsidRPr="00F6299B">
              <w:rPr>
                <w:bCs/>
              </w:rPr>
              <w:t xml:space="preserve"> г. Уфа, </w:t>
            </w:r>
          </w:p>
          <w:p w:rsidR="00F6299B" w:rsidRPr="00F6299B" w:rsidRDefault="00F6299B">
            <w:pPr>
              <w:jc w:val="center"/>
              <w:rPr>
                <w:bCs/>
              </w:rPr>
            </w:pPr>
            <w:r w:rsidRPr="00F6299B">
              <w:rPr>
                <w:bCs/>
              </w:rPr>
              <w:t xml:space="preserve">ул. Интернациональная, </w:t>
            </w:r>
          </w:p>
          <w:p w:rsidR="00F6299B" w:rsidRPr="00F6299B" w:rsidRDefault="00F6299B">
            <w:pPr>
              <w:jc w:val="center"/>
            </w:pPr>
            <w:r w:rsidRPr="00F6299B">
              <w:rPr>
                <w:bCs/>
              </w:rPr>
              <w:t>д. 113</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4.</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Филиал РГАУ МФЦ </w:t>
            </w:r>
          </w:p>
          <w:p w:rsidR="00F6299B" w:rsidRPr="00F6299B" w:rsidRDefault="00F6299B">
            <w:pPr>
              <w:jc w:val="center"/>
            </w:pPr>
            <w:r w:rsidRPr="00F6299B">
              <w:t>в г. Октябрьский</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 xml:space="preserve">452616, </w:t>
            </w:r>
          </w:p>
          <w:p w:rsidR="00F6299B" w:rsidRPr="00F6299B" w:rsidRDefault="00F6299B">
            <w:pPr>
              <w:jc w:val="center"/>
              <w:rPr>
                <w:bCs/>
              </w:rPr>
            </w:pPr>
            <w:r w:rsidRPr="00F6299B">
              <w:rPr>
                <w:bCs/>
              </w:rPr>
              <w:t xml:space="preserve">г. Октябрьский, </w:t>
            </w:r>
          </w:p>
          <w:p w:rsidR="00F6299B" w:rsidRPr="00F6299B" w:rsidRDefault="00F6299B">
            <w:pPr>
              <w:jc w:val="center"/>
            </w:pPr>
            <w:r w:rsidRPr="00F6299B">
              <w:rPr>
                <w:bCs/>
              </w:rPr>
              <w:t>ул. Кортунова, д. 15</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rPr>
          <w:trHeight w:val="712"/>
        </w:trPr>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5.</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Отделение </w:t>
            </w:r>
          </w:p>
          <w:p w:rsidR="00F6299B" w:rsidRPr="00F6299B" w:rsidRDefault="00F6299B">
            <w:pPr>
              <w:jc w:val="center"/>
              <w:rPr>
                <w:color w:val="000000"/>
              </w:rPr>
            </w:pPr>
            <w:r w:rsidRPr="00F6299B">
              <w:rPr>
                <w:color w:val="000000"/>
              </w:rPr>
              <w:t xml:space="preserve">РГАУ МФЦ </w:t>
            </w:r>
          </w:p>
          <w:p w:rsidR="00F6299B" w:rsidRPr="00F6299B" w:rsidRDefault="00F6299B">
            <w:pPr>
              <w:jc w:val="center"/>
            </w:pPr>
            <w:r w:rsidRPr="00F6299B">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453120, </w:t>
            </w:r>
          </w:p>
          <w:p w:rsidR="00F6299B" w:rsidRPr="00F6299B" w:rsidRDefault="00F6299B">
            <w:pPr>
              <w:jc w:val="center"/>
              <w:rPr>
                <w:color w:val="000000"/>
              </w:rPr>
            </w:pPr>
            <w:r w:rsidRPr="00F6299B">
              <w:rPr>
                <w:color w:val="000000"/>
              </w:rPr>
              <w:t xml:space="preserve">г. Стерлитамак, </w:t>
            </w:r>
          </w:p>
          <w:p w:rsidR="00F6299B" w:rsidRPr="00F6299B" w:rsidRDefault="00F6299B">
            <w:pPr>
              <w:jc w:val="center"/>
            </w:pPr>
            <w:r w:rsidRPr="00F6299B">
              <w:rPr>
                <w:color w:val="000000"/>
              </w:rPr>
              <w:t>пр. Октября, д. 71</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rPr>
          <w:trHeight w:val="712"/>
        </w:trPr>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6.</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Филиал РГАУ МФЦ </w:t>
            </w:r>
          </w:p>
          <w:p w:rsidR="00F6299B" w:rsidRPr="00F6299B" w:rsidRDefault="00F6299B">
            <w:pPr>
              <w:jc w:val="center"/>
            </w:pPr>
            <w:r w:rsidRPr="00F6299B">
              <w:t>в г. Белебей</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452009, </w:t>
            </w:r>
          </w:p>
          <w:p w:rsidR="00F6299B" w:rsidRPr="00F6299B" w:rsidRDefault="00F6299B">
            <w:pPr>
              <w:jc w:val="center"/>
            </w:pPr>
            <w:r w:rsidRPr="00F6299B">
              <w:t xml:space="preserve">г. Белебей, </w:t>
            </w:r>
          </w:p>
          <w:p w:rsidR="00F6299B" w:rsidRPr="00F6299B" w:rsidRDefault="00F6299B">
            <w:pPr>
              <w:jc w:val="center"/>
            </w:pPr>
            <w:r w:rsidRPr="00F6299B">
              <w:t>ул. Революционеров, д. 3</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 xml:space="preserve">7. </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Филиал РГАУ МФЦ </w:t>
            </w:r>
          </w:p>
          <w:p w:rsidR="00F6299B" w:rsidRPr="00F6299B" w:rsidRDefault="00F6299B">
            <w:pPr>
              <w:jc w:val="center"/>
            </w:pPr>
            <w:r w:rsidRPr="00F6299B">
              <w:t>в г. Туймазы</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452750, </w:t>
            </w:r>
          </w:p>
          <w:p w:rsidR="00F6299B" w:rsidRPr="00F6299B" w:rsidRDefault="00F6299B">
            <w:pPr>
              <w:jc w:val="center"/>
            </w:pPr>
            <w:r w:rsidRPr="00F6299B">
              <w:t xml:space="preserve">г. Туймазы, </w:t>
            </w:r>
          </w:p>
          <w:p w:rsidR="00F6299B" w:rsidRPr="00F6299B" w:rsidRDefault="00F6299B">
            <w:pPr>
              <w:jc w:val="center"/>
            </w:pPr>
            <w:r w:rsidRPr="00F6299B">
              <w:t>ул. С. Юлаева, д. 69а</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8.</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Отделение филиала </w:t>
            </w:r>
          </w:p>
          <w:p w:rsidR="00F6299B" w:rsidRPr="00F6299B" w:rsidRDefault="00F6299B">
            <w:pPr>
              <w:jc w:val="center"/>
              <w:rPr>
                <w:color w:val="000000"/>
              </w:rPr>
            </w:pPr>
            <w:r w:rsidRPr="00F6299B">
              <w:rPr>
                <w:color w:val="000000"/>
              </w:rPr>
              <w:t xml:space="preserve">РГАУ МФЦ </w:t>
            </w:r>
          </w:p>
          <w:p w:rsidR="00F6299B" w:rsidRPr="00F6299B" w:rsidRDefault="00F6299B">
            <w:pPr>
              <w:jc w:val="center"/>
            </w:pPr>
            <w:r w:rsidRPr="00F6299B">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453116,  </w:t>
            </w:r>
          </w:p>
          <w:p w:rsidR="00F6299B" w:rsidRPr="00F6299B" w:rsidRDefault="00F6299B">
            <w:pPr>
              <w:jc w:val="center"/>
            </w:pPr>
            <w:r w:rsidRPr="00F6299B">
              <w:t xml:space="preserve">г. Стерлитамак, </w:t>
            </w:r>
          </w:p>
          <w:p w:rsidR="00F6299B" w:rsidRPr="00F6299B" w:rsidRDefault="00F6299B">
            <w:pPr>
              <w:jc w:val="center"/>
            </w:pPr>
            <w:r w:rsidRPr="00F6299B">
              <w:t>ул. Худайбердина,</w:t>
            </w:r>
          </w:p>
          <w:p w:rsidR="00F6299B" w:rsidRPr="00F6299B" w:rsidRDefault="00F6299B">
            <w:pPr>
              <w:jc w:val="center"/>
            </w:pPr>
            <w:r w:rsidRPr="00F6299B">
              <w:t xml:space="preserve"> д. 83</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9.</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Отделение РГАУ МФЦ</w:t>
            </w:r>
          </w:p>
          <w:p w:rsidR="00F6299B" w:rsidRPr="00F6299B" w:rsidRDefault="00F6299B">
            <w:pPr>
              <w:jc w:val="center"/>
            </w:pPr>
            <w:r w:rsidRPr="00F6299B">
              <w:t>в с. Ермолаево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453360, </w:t>
            </w:r>
          </w:p>
          <w:p w:rsidR="00F6299B" w:rsidRPr="00F6299B" w:rsidRDefault="00F6299B">
            <w:pPr>
              <w:jc w:val="center"/>
            </w:pPr>
            <w:r w:rsidRPr="00F6299B">
              <w:t xml:space="preserve">с. Ермолаево, </w:t>
            </w:r>
          </w:p>
          <w:p w:rsidR="00F6299B" w:rsidRPr="00F6299B" w:rsidRDefault="00F6299B">
            <w:pPr>
              <w:jc w:val="center"/>
            </w:pPr>
            <w:r w:rsidRPr="00F6299B">
              <w:t>пр. Мира, д. 10</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10.</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Филиал РГАУ МФЦ </w:t>
            </w:r>
          </w:p>
          <w:p w:rsidR="00F6299B" w:rsidRPr="00F6299B" w:rsidRDefault="00F6299B">
            <w:pPr>
              <w:jc w:val="center"/>
            </w:pPr>
            <w:r w:rsidRPr="00F6299B">
              <w:t>в г. Нефтекамск</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452683, </w:t>
            </w:r>
          </w:p>
          <w:p w:rsidR="00F6299B" w:rsidRPr="00F6299B" w:rsidRDefault="00F6299B">
            <w:pPr>
              <w:jc w:val="center"/>
            </w:pPr>
            <w:r w:rsidRPr="00F6299B">
              <w:t xml:space="preserve">г. Нефтекамск, </w:t>
            </w:r>
          </w:p>
          <w:p w:rsidR="00F6299B" w:rsidRPr="00F6299B" w:rsidRDefault="00F6299B">
            <w:pPr>
              <w:jc w:val="center"/>
            </w:pPr>
            <w:r w:rsidRPr="00F6299B">
              <w:t>ул. Строителей, д. 59</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11</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Отделение РГАУ МФЦ в </w:t>
            </w:r>
          </w:p>
          <w:p w:rsidR="00F6299B" w:rsidRPr="00F6299B" w:rsidRDefault="00F6299B">
            <w:pPr>
              <w:jc w:val="center"/>
            </w:pPr>
            <w:r w:rsidRPr="00F6299B">
              <w:t>с. Красная Горка</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452440,</w:t>
            </w:r>
          </w:p>
          <w:p w:rsidR="00F6299B" w:rsidRPr="00F6299B" w:rsidRDefault="00F6299B">
            <w:pPr>
              <w:jc w:val="center"/>
            </w:pPr>
            <w:r w:rsidRPr="00F6299B">
              <w:t xml:space="preserve"> с. Красная Горка, </w:t>
            </w:r>
          </w:p>
          <w:p w:rsidR="00F6299B" w:rsidRPr="00F6299B" w:rsidRDefault="00F6299B">
            <w:pPr>
              <w:jc w:val="center"/>
            </w:pPr>
            <w:r w:rsidRPr="00F6299B">
              <w:t>ул. Кирова, 48.</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r w:rsidRPr="00F6299B">
              <w:t>12</w:t>
            </w: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Отделение РГАУ МФЦ в </w:t>
            </w:r>
          </w:p>
          <w:p w:rsidR="00F6299B" w:rsidRPr="00F6299B" w:rsidRDefault="00F6299B">
            <w:pPr>
              <w:jc w:val="center"/>
            </w:pPr>
            <w:r w:rsidRPr="00F6299B">
              <w:t>с. Верхние Киги</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452500,</w:t>
            </w:r>
          </w:p>
          <w:p w:rsidR="00F6299B" w:rsidRPr="00F6299B" w:rsidRDefault="00F6299B">
            <w:pPr>
              <w:jc w:val="center"/>
            </w:pPr>
            <w:r w:rsidRPr="00F6299B">
              <w:t xml:space="preserve"> с. Верхние Киги, </w:t>
            </w:r>
          </w:p>
          <w:p w:rsidR="00F6299B" w:rsidRPr="00F6299B" w:rsidRDefault="00F6299B">
            <w:pPr>
              <w:jc w:val="center"/>
            </w:pPr>
            <w:r w:rsidRPr="00F6299B">
              <w:t>ул. Советская, 14.</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13.</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Отделение </w:t>
            </w:r>
          </w:p>
          <w:p w:rsidR="00F6299B" w:rsidRPr="00F6299B" w:rsidRDefault="00F6299B">
            <w:pPr>
              <w:jc w:val="center"/>
            </w:pPr>
            <w:r w:rsidRPr="00F6299B">
              <w:t>в с. Верхнеяркеево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452260, </w:t>
            </w:r>
          </w:p>
          <w:p w:rsidR="00F6299B" w:rsidRPr="00F6299B" w:rsidRDefault="00F6299B">
            <w:pPr>
              <w:jc w:val="center"/>
            </w:pPr>
            <w:r w:rsidRPr="00F6299B">
              <w:t xml:space="preserve">с. Верхнеяркеево, </w:t>
            </w:r>
          </w:p>
          <w:p w:rsidR="00F6299B" w:rsidRPr="00F6299B" w:rsidRDefault="00F6299B">
            <w:pPr>
              <w:jc w:val="center"/>
            </w:pPr>
            <w:r w:rsidRPr="00F6299B">
              <w:t>ул. Пушкина, д. 17/1</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lastRenderedPageBreak/>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r w:rsidRPr="00F6299B">
              <w:lastRenderedPageBreak/>
              <w:t>14.</w:t>
            </w:r>
          </w:p>
          <w:p w:rsidR="00F6299B" w:rsidRPr="00F6299B" w:rsidRDefault="00F6299B">
            <w:pPr>
              <w:ind w:firstLine="567"/>
            </w:pP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Отделение </w:t>
            </w:r>
          </w:p>
          <w:p w:rsidR="00F6299B" w:rsidRPr="00F6299B" w:rsidRDefault="00F6299B">
            <w:pPr>
              <w:jc w:val="center"/>
            </w:pPr>
            <w:r w:rsidRPr="00F6299B">
              <w:t>в пгт. Приютово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452017, пгт. Приютово, </w:t>
            </w:r>
          </w:p>
          <w:p w:rsidR="00F6299B" w:rsidRPr="00F6299B" w:rsidRDefault="00F6299B">
            <w:pPr>
              <w:jc w:val="center"/>
            </w:pPr>
            <w:r w:rsidRPr="00F6299B">
              <w:t>ул. 50 лет ВЛКСМ, д. 5а</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r w:rsidRPr="00F6299B">
              <w:t>15.</w:t>
            </w:r>
          </w:p>
          <w:p w:rsidR="00F6299B" w:rsidRPr="00F6299B" w:rsidRDefault="00F6299B">
            <w:pPr>
              <w:ind w:firstLine="567"/>
              <w:jc w:val="center"/>
            </w:pP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Отделение в с. Толбазы</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453480, </w:t>
            </w:r>
          </w:p>
          <w:p w:rsidR="00F6299B" w:rsidRPr="00F6299B" w:rsidRDefault="00F6299B">
            <w:pPr>
              <w:jc w:val="center"/>
            </w:pPr>
            <w:r w:rsidRPr="00F6299B">
              <w:t xml:space="preserve">Аургазинский район, </w:t>
            </w:r>
          </w:p>
          <w:p w:rsidR="00F6299B" w:rsidRPr="00F6299B" w:rsidRDefault="00F6299B">
            <w:pPr>
              <w:jc w:val="center"/>
            </w:pPr>
            <w:r w:rsidRPr="00F6299B">
              <w:t>с. Толбазы, ул. Ленина, 113</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16</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Филиал РГАУ МФЦ</w:t>
            </w:r>
          </w:p>
          <w:p w:rsidR="00F6299B" w:rsidRPr="00F6299B" w:rsidRDefault="00F6299B">
            <w:pPr>
              <w:jc w:val="center"/>
              <w:rPr>
                <w:bCs/>
              </w:rPr>
            </w:pPr>
            <w:r w:rsidRPr="00F6299B">
              <w:rPr>
                <w:bCs/>
              </w:rPr>
              <w:t>в г. Сибай</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 xml:space="preserve">453832, </w:t>
            </w:r>
          </w:p>
          <w:p w:rsidR="00F6299B" w:rsidRPr="00F6299B" w:rsidRDefault="00F6299B">
            <w:pPr>
              <w:jc w:val="center"/>
              <w:rPr>
                <w:bCs/>
              </w:rPr>
            </w:pPr>
            <w:r w:rsidRPr="00F6299B">
              <w:rPr>
                <w:bCs/>
              </w:rPr>
              <w:t xml:space="preserve">г. Сибай,     </w:t>
            </w:r>
          </w:p>
          <w:p w:rsidR="00F6299B" w:rsidRPr="00F6299B" w:rsidRDefault="00F6299B">
            <w:pPr>
              <w:jc w:val="center"/>
              <w:rPr>
                <w:bCs/>
              </w:rPr>
            </w:pPr>
            <w:r w:rsidRPr="00F6299B">
              <w:rPr>
                <w:bCs/>
              </w:rPr>
              <w:t xml:space="preserve">    ул. Горького, 74</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r w:rsidRPr="00F6299B">
              <w:t>17</w:t>
            </w: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Отделение РГАУ МФЦ в с. Буздяк</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452710, </w:t>
            </w:r>
          </w:p>
          <w:p w:rsidR="00F6299B" w:rsidRPr="00F6299B" w:rsidRDefault="00F6299B">
            <w:pPr>
              <w:jc w:val="center"/>
            </w:pPr>
            <w:r w:rsidRPr="00F6299B">
              <w:t xml:space="preserve">с. Буздяк, </w:t>
            </w:r>
          </w:p>
          <w:p w:rsidR="00F6299B" w:rsidRPr="00F6299B" w:rsidRDefault="00F6299B">
            <w:pPr>
              <w:jc w:val="center"/>
            </w:pPr>
            <w:r w:rsidRPr="00F6299B">
              <w:t>ул. Красноармейская, 27.</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18.</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Отделение РГАУ МФЦ</w:t>
            </w:r>
          </w:p>
          <w:p w:rsidR="00F6299B" w:rsidRPr="00F6299B" w:rsidRDefault="00F6299B">
            <w:pPr>
              <w:jc w:val="center"/>
              <w:rPr>
                <w:bCs/>
              </w:rPr>
            </w:pPr>
            <w:r w:rsidRPr="00F6299B">
              <w:rPr>
                <w:bCs/>
              </w:rPr>
              <w:t>в с. Чекмагуш</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 xml:space="preserve">452211, </w:t>
            </w:r>
          </w:p>
          <w:p w:rsidR="00F6299B" w:rsidRPr="00F6299B" w:rsidRDefault="00F6299B">
            <w:pPr>
              <w:jc w:val="center"/>
              <w:rPr>
                <w:bCs/>
              </w:rPr>
            </w:pPr>
            <w:r w:rsidRPr="00F6299B">
              <w:rPr>
                <w:bCs/>
              </w:rPr>
              <w:t>с. Чекмагуш,</w:t>
            </w:r>
          </w:p>
          <w:p w:rsidR="00F6299B" w:rsidRPr="00F6299B" w:rsidRDefault="00F6299B">
            <w:pPr>
              <w:jc w:val="center"/>
              <w:rPr>
                <w:bCs/>
              </w:rPr>
            </w:pPr>
            <w:r w:rsidRPr="00F6299B">
              <w:rPr>
                <w:bCs/>
              </w:rPr>
              <w:t>ул. Ленина, 68</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r w:rsidRPr="00F6299B">
              <w:t>19.</w:t>
            </w: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Филиал </w:t>
            </w:r>
          </w:p>
          <w:p w:rsidR="00F6299B" w:rsidRPr="00F6299B" w:rsidRDefault="00F6299B">
            <w:pPr>
              <w:jc w:val="center"/>
            </w:pPr>
            <w:r w:rsidRPr="00F6299B">
              <w:t xml:space="preserve">РГАУ МФЦ в г. Янаул </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452800,</w:t>
            </w:r>
          </w:p>
          <w:p w:rsidR="00F6299B" w:rsidRPr="00F6299B" w:rsidRDefault="00F6299B">
            <w:pPr>
              <w:jc w:val="center"/>
            </w:pPr>
            <w:r w:rsidRPr="00F6299B">
              <w:t xml:space="preserve"> г. Янаул, </w:t>
            </w:r>
          </w:p>
          <w:p w:rsidR="00F6299B" w:rsidRPr="00F6299B" w:rsidRDefault="00F6299B">
            <w:pPr>
              <w:jc w:val="center"/>
            </w:pPr>
            <w:r w:rsidRPr="00F6299B">
              <w:t>ул. Азина, 29</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r w:rsidRPr="00F6299B">
              <w:t>20.</w:t>
            </w: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Филиал РГАУ МФЦ</w:t>
            </w:r>
          </w:p>
          <w:p w:rsidR="00F6299B" w:rsidRPr="00F6299B" w:rsidRDefault="00F6299B">
            <w:pPr>
              <w:jc w:val="center"/>
              <w:rPr>
                <w:bCs/>
              </w:rPr>
            </w:pPr>
            <w:r w:rsidRPr="00F6299B">
              <w:rPr>
                <w:bCs/>
              </w:rPr>
              <w:t xml:space="preserve">в г. Мелеуз </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453850,</w:t>
            </w:r>
          </w:p>
          <w:p w:rsidR="00F6299B" w:rsidRPr="00F6299B" w:rsidRDefault="00F6299B">
            <w:pPr>
              <w:jc w:val="center"/>
              <w:rPr>
                <w:bCs/>
              </w:rPr>
            </w:pPr>
            <w:r w:rsidRPr="00F6299B">
              <w:rPr>
                <w:bCs/>
              </w:rPr>
              <w:t xml:space="preserve"> г. Мелеуз,                 ул. Смоленская, 108</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r w:rsidRPr="00F6299B">
              <w:t>21</w:t>
            </w: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Филиал РГАУ МФЦ </w:t>
            </w:r>
          </w:p>
          <w:p w:rsidR="00F6299B" w:rsidRPr="00F6299B" w:rsidRDefault="00F6299B">
            <w:pPr>
              <w:jc w:val="center"/>
            </w:pPr>
            <w:r w:rsidRPr="00F6299B">
              <w:t>в г. Давлеканово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453400, </w:t>
            </w:r>
          </w:p>
          <w:p w:rsidR="00F6299B" w:rsidRPr="00F6299B" w:rsidRDefault="00F6299B">
            <w:pPr>
              <w:jc w:val="center"/>
            </w:pPr>
            <w:r w:rsidRPr="00F6299B">
              <w:t>г. Давлеканово,</w:t>
            </w:r>
          </w:p>
          <w:p w:rsidR="00F6299B" w:rsidRPr="00F6299B" w:rsidRDefault="00F6299B">
            <w:pPr>
              <w:jc w:val="center"/>
            </w:pPr>
            <w:r w:rsidRPr="00F6299B">
              <w:t xml:space="preserve"> ул. Победы, 5</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r w:rsidRPr="00F6299B">
              <w:t>22</w:t>
            </w: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Филиал РГАУ МФЦ</w:t>
            </w:r>
          </w:p>
          <w:p w:rsidR="00F6299B" w:rsidRPr="00F6299B" w:rsidRDefault="00F6299B">
            <w:pPr>
              <w:jc w:val="center"/>
              <w:rPr>
                <w:bCs/>
              </w:rPr>
            </w:pPr>
            <w:r w:rsidRPr="00F6299B">
              <w:rPr>
                <w:bCs/>
              </w:rPr>
              <w:t xml:space="preserve"> в г. Белорецк</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453500,</w:t>
            </w:r>
          </w:p>
          <w:p w:rsidR="00F6299B" w:rsidRPr="00F6299B" w:rsidRDefault="00F6299B">
            <w:pPr>
              <w:jc w:val="center"/>
              <w:rPr>
                <w:bCs/>
              </w:rPr>
            </w:pPr>
            <w:r w:rsidRPr="00F6299B">
              <w:rPr>
                <w:bCs/>
              </w:rPr>
              <w:t xml:space="preserve"> г. Белорецк, </w:t>
            </w:r>
          </w:p>
          <w:p w:rsidR="00F6299B" w:rsidRPr="00F6299B" w:rsidRDefault="00F6299B">
            <w:pPr>
              <w:jc w:val="center"/>
              <w:rPr>
                <w:bCs/>
              </w:rPr>
            </w:pPr>
            <w:r w:rsidRPr="00F6299B">
              <w:rPr>
                <w:bCs/>
              </w:rPr>
              <w:t>ул. Пятого Июля, 3</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23.</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Филиал РГАУ МФЦ </w:t>
            </w:r>
          </w:p>
          <w:p w:rsidR="00F6299B" w:rsidRPr="00F6299B" w:rsidRDefault="00F6299B">
            <w:pPr>
              <w:jc w:val="center"/>
            </w:pPr>
            <w:r w:rsidRPr="00F6299B">
              <w:t>в с. Месягутово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452530, </w:t>
            </w:r>
          </w:p>
          <w:p w:rsidR="00F6299B" w:rsidRPr="00F6299B" w:rsidRDefault="00F6299B">
            <w:pPr>
              <w:jc w:val="center"/>
            </w:pPr>
            <w:r w:rsidRPr="00F6299B">
              <w:t>с. Месягутово,</w:t>
            </w:r>
          </w:p>
          <w:p w:rsidR="00F6299B" w:rsidRPr="00F6299B" w:rsidRDefault="00F6299B">
            <w:pPr>
              <w:jc w:val="center"/>
            </w:pPr>
            <w:r w:rsidRPr="00F6299B">
              <w:t>ул. И. Усова, 3</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pPr>
            <w:r w:rsidRPr="00F6299B">
              <w:lastRenderedPageBreak/>
              <w:t>24.</w:t>
            </w:r>
          </w:p>
        </w:tc>
        <w:tc>
          <w:tcPr>
            <w:tcW w:w="1486"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bCs/>
              </w:rPr>
            </w:pPr>
            <w:r w:rsidRPr="00F6299B">
              <w:rPr>
                <w:bCs/>
              </w:rPr>
              <w:t>Операционный зал</w:t>
            </w:r>
          </w:p>
          <w:p w:rsidR="00F6299B" w:rsidRPr="00F6299B" w:rsidRDefault="00F6299B">
            <w:pPr>
              <w:jc w:val="center"/>
              <w:rPr>
                <w:bCs/>
              </w:rPr>
            </w:pPr>
            <w:r w:rsidRPr="00F6299B">
              <w:rPr>
                <w:bCs/>
              </w:rPr>
              <w:t xml:space="preserve"> «ТЦ Башкортостан» </w:t>
            </w:r>
          </w:p>
          <w:p w:rsidR="00F6299B" w:rsidRPr="00F6299B" w:rsidRDefault="00F6299B">
            <w:pPr>
              <w:jc w:val="center"/>
            </w:pP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 xml:space="preserve">450071, </w:t>
            </w:r>
          </w:p>
          <w:p w:rsidR="00F6299B" w:rsidRPr="00F6299B" w:rsidRDefault="00F6299B">
            <w:pPr>
              <w:jc w:val="center"/>
              <w:rPr>
                <w:bCs/>
              </w:rPr>
            </w:pPr>
            <w:r w:rsidRPr="00F6299B">
              <w:rPr>
                <w:bCs/>
              </w:rPr>
              <w:t xml:space="preserve">г. Уфа, </w:t>
            </w:r>
          </w:p>
          <w:p w:rsidR="00F6299B" w:rsidRPr="00F6299B" w:rsidRDefault="00F6299B">
            <w:pPr>
              <w:jc w:val="center"/>
            </w:pPr>
            <w:r w:rsidRPr="00F6299B">
              <w:rPr>
                <w:bCs/>
              </w:rPr>
              <w:t>ул. Менделеева, д. 205 А</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вторник, четверг- воскресенье  10.00-21.00</w:t>
            </w:r>
          </w:p>
          <w:p w:rsidR="00F6299B" w:rsidRPr="00F6299B" w:rsidRDefault="00F6299B">
            <w:r w:rsidRPr="00F6299B">
              <w:t>Среда 13.00-21.00</w:t>
            </w:r>
          </w:p>
          <w:p w:rsidR="00F6299B" w:rsidRPr="00F6299B" w:rsidRDefault="00F6299B">
            <w:r w:rsidRPr="00F6299B">
              <w:t>Без перерыва, без выходных</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25.</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 xml:space="preserve">Операционный зал </w:t>
            </w:r>
          </w:p>
          <w:p w:rsidR="00F6299B" w:rsidRPr="00F6299B" w:rsidRDefault="00F6299B">
            <w:pPr>
              <w:jc w:val="center"/>
              <w:rPr>
                <w:bCs/>
              </w:rPr>
            </w:pPr>
            <w:r w:rsidRPr="00F6299B">
              <w:rPr>
                <w:bCs/>
              </w:rPr>
              <w:t xml:space="preserve">«50 лет СССР» </w:t>
            </w:r>
          </w:p>
          <w:p w:rsidR="00F6299B" w:rsidRPr="00F6299B" w:rsidRDefault="00F6299B">
            <w:pPr>
              <w:jc w:val="center"/>
            </w:pPr>
            <w:r w:rsidRPr="00F6299B">
              <w:rPr>
                <w:bCs/>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450059, </w:t>
            </w:r>
          </w:p>
          <w:p w:rsidR="00F6299B" w:rsidRPr="00F6299B" w:rsidRDefault="00F6299B">
            <w:pPr>
              <w:jc w:val="center"/>
            </w:pPr>
            <w:r w:rsidRPr="00F6299B">
              <w:t>г. Уфа,</w:t>
            </w:r>
            <w:r w:rsidRPr="00F6299B">
              <w:br/>
              <w:t xml:space="preserve"> ул. 50 лет СССР, 35/5</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26.</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Филиал РГАУ МФЦ</w:t>
            </w:r>
          </w:p>
          <w:p w:rsidR="00F6299B" w:rsidRPr="00F6299B" w:rsidRDefault="00F6299B">
            <w:pPr>
              <w:jc w:val="center"/>
              <w:rPr>
                <w:bCs/>
              </w:rPr>
            </w:pPr>
            <w:r w:rsidRPr="00F6299B">
              <w:rPr>
                <w:bCs/>
              </w:rPr>
              <w:t>в г. Ишимбай</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453215, </w:t>
            </w:r>
          </w:p>
          <w:p w:rsidR="00F6299B" w:rsidRPr="00F6299B" w:rsidRDefault="00F6299B">
            <w:pPr>
              <w:jc w:val="center"/>
            </w:pPr>
            <w:r w:rsidRPr="00F6299B">
              <w:t>г. Ишимбай,</w:t>
            </w:r>
          </w:p>
          <w:p w:rsidR="00F6299B" w:rsidRPr="00F6299B" w:rsidRDefault="00F6299B">
            <w:pPr>
              <w:jc w:val="center"/>
            </w:pPr>
            <w:r w:rsidRPr="00F6299B">
              <w:t>ул. Гагарина, 1</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27.</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 xml:space="preserve">Филиал РГАУ МФЦ, </w:t>
            </w:r>
          </w:p>
          <w:p w:rsidR="00F6299B" w:rsidRPr="00F6299B" w:rsidRDefault="00F6299B">
            <w:pPr>
              <w:jc w:val="center"/>
              <w:rPr>
                <w:bCs/>
              </w:rPr>
            </w:pPr>
            <w:r w:rsidRPr="00F6299B">
              <w:rPr>
                <w:bCs/>
              </w:rPr>
              <w:t>г. Учалы</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453700, </w:t>
            </w:r>
          </w:p>
          <w:p w:rsidR="00F6299B" w:rsidRPr="00F6299B" w:rsidRDefault="00F6299B">
            <w:pPr>
              <w:jc w:val="center"/>
            </w:pPr>
            <w:r w:rsidRPr="00F6299B">
              <w:t xml:space="preserve">г. Учалы, </w:t>
            </w:r>
          </w:p>
          <w:p w:rsidR="00F6299B" w:rsidRPr="00F6299B" w:rsidRDefault="00F6299B">
            <w:pPr>
              <w:jc w:val="center"/>
            </w:pPr>
            <w:r w:rsidRPr="00F6299B">
              <w:t>ул. Карла Маркса, 1</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28.</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 xml:space="preserve">Отделение РГАУ МФЦ, </w:t>
            </w:r>
          </w:p>
          <w:p w:rsidR="00F6299B" w:rsidRPr="00F6299B" w:rsidRDefault="00F6299B">
            <w:pPr>
              <w:jc w:val="center"/>
              <w:rPr>
                <w:bCs/>
              </w:rPr>
            </w:pPr>
            <w:r w:rsidRPr="00F6299B">
              <w:rPr>
                <w:bCs/>
              </w:rPr>
              <w:t>г. Бирск</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452450,</w:t>
            </w:r>
          </w:p>
          <w:p w:rsidR="00F6299B" w:rsidRPr="00F6299B" w:rsidRDefault="00F6299B">
            <w:pPr>
              <w:jc w:val="center"/>
            </w:pPr>
            <w:r w:rsidRPr="00F6299B">
              <w:t xml:space="preserve"> г. Бирск,</w:t>
            </w:r>
          </w:p>
          <w:p w:rsidR="00F6299B" w:rsidRPr="00F6299B" w:rsidRDefault="00F6299B">
            <w:pPr>
              <w:jc w:val="center"/>
            </w:pPr>
            <w:r w:rsidRPr="00F6299B">
              <w:t>ул. Корочкина, д. 4</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 xml:space="preserve">29. </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Отделение </w:t>
            </w:r>
          </w:p>
          <w:p w:rsidR="00F6299B" w:rsidRPr="00F6299B" w:rsidRDefault="00F6299B">
            <w:pPr>
              <w:jc w:val="center"/>
              <w:rPr>
                <w:color w:val="000000"/>
              </w:rPr>
            </w:pPr>
            <w:r w:rsidRPr="00F6299B">
              <w:rPr>
                <w:color w:val="000000"/>
              </w:rPr>
              <w:t xml:space="preserve">РГАУ МФЦ </w:t>
            </w:r>
          </w:p>
          <w:p w:rsidR="00F6299B" w:rsidRPr="00F6299B" w:rsidRDefault="00F6299B">
            <w:pPr>
              <w:jc w:val="center"/>
            </w:pPr>
            <w:r w:rsidRPr="00F6299B">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453124, </w:t>
            </w:r>
          </w:p>
          <w:p w:rsidR="00F6299B" w:rsidRPr="00F6299B" w:rsidRDefault="00F6299B">
            <w:pPr>
              <w:jc w:val="center"/>
            </w:pPr>
            <w:r w:rsidRPr="00F6299B">
              <w:t xml:space="preserve">г. Стерлитамак, </w:t>
            </w:r>
          </w:p>
          <w:p w:rsidR="00F6299B" w:rsidRPr="00F6299B" w:rsidRDefault="00F6299B">
            <w:pPr>
              <w:jc w:val="center"/>
            </w:pPr>
            <w:r w:rsidRPr="00F6299B">
              <w:t>ул. Мира, д. 18а</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t xml:space="preserve">Воскресенье выходной </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30.</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tabs>
                <w:tab w:val="left" w:pos="686"/>
              </w:tabs>
              <w:rPr>
                <w:color w:val="000000"/>
              </w:rPr>
            </w:pPr>
            <w:r w:rsidRPr="00F6299B">
              <w:rPr>
                <w:color w:val="000000"/>
              </w:rPr>
              <w:tab/>
              <w:t>Отделение</w:t>
            </w:r>
          </w:p>
          <w:p w:rsidR="00F6299B" w:rsidRPr="00F6299B" w:rsidRDefault="00F6299B">
            <w:pPr>
              <w:jc w:val="center"/>
              <w:rPr>
                <w:color w:val="000000"/>
              </w:rPr>
            </w:pPr>
            <w:r w:rsidRPr="00F6299B">
              <w:rPr>
                <w:color w:val="000000"/>
              </w:rPr>
              <w:t>РГАУ МФЦ</w:t>
            </w:r>
          </w:p>
          <w:p w:rsidR="00F6299B" w:rsidRPr="00F6299B" w:rsidRDefault="00F6299B">
            <w:pPr>
              <w:jc w:val="center"/>
              <w:rPr>
                <w:color w:val="000000"/>
              </w:rPr>
            </w:pPr>
            <w:r w:rsidRPr="00F6299B">
              <w:rPr>
                <w:color w:val="000000"/>
              </w:rPr>
              <w:t>с. Старобалтачево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452980, </w:t>
            </w:r>
          </w:p>
          <w:p w:rsidR="00F6299B" w:rsidRPr="00F6299B" w:rsidRDefault="00F6299B">
            <w:pPr>
              <w:jc w:val="center"/>
            </w:pPr>
            <w:r w:rsidRPr="00F6299B">
              <w:rPr>
                <w:color w:val="000000"/>
              </w:rPr>
              <w:t>с. Старобалтачево, ул. Советская, д. 51</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31.</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 РГАУ МФЦ с. Аскарово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453620,</w:t>
            </w:r>
          </w:p>
          <w:p w:rsidR="00F6299B" w:rsidRPr="00F6299B" w:rsidRDefault="00F6299B">
            <w:pPr>
              <w:jc w:val="center"/>
              <w:rPr>
                <w:color w:val="000000"/>
              </w:rPr>
            </w:pPr>
            <w:r w:rsidRPr="00F6299B">
              <w:rPr>
                <w:color w:val="000000"/>
              </w:rPr>
              <w:t xml:space="preserve"> Абзелиловский район, </w:t>
            </w:r>
          </w:p>
          <w:p w:rsidR="00F6299B" w:rsidRPr="00F6299B" w:rsidRDefault="00F6299B">
            <w:pPr>
              <w:jc w:val="center"/>
              <w:rPr>
                <w:color w:val="000000"/>
              </w:rPr>
            </w:pPr>
            <w:r w:rsidRPr="00F6299B">
              <w:rPr>
                <w:color w:val="000000"/>
              </w:rPr>
              <w:t>с. Аскарово,</w:t>
            </w:r>
          </w:p>
          <w:p w:rsidR="00F6299B" w:rsidRPr="00F6299B" w:rsidRDefault="00F6299B">
            <w:pPr>
              <w:jc w:val="center"/>
              <w:rPr>
                <w:color w:val="000000"/>
              </w:rPr>
            </w:pPr>
            <w:r w:rsidRPr="00F6299B">
              <w:rPr>
                <w:color w:val="000000"/>
              </w:rPr>
              <w:t xml:space="preserve"> ул. Коммунистическая, </w:t>
            </w:r>
          </w:p>
          <w:p w:rsidR="00F6299B" w:rsidRPr="00F6299B" w:rsidRDefault="00F6299B">
            <w:pPr>
              <w:jc w:val="center"/>
              <w:rPr>
                <w:color w:val="000000"/>
              </w:rPr>
            </w:pPr>
            <w:r w:rsidRPr="00F6299B">
              <w:rPr>
                <w:color w:val="000000"/>
              </w:rPr>
              <w:t>д. 7</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rPr>
          <w:trHeight w:val="955"/>
        </w:trPr>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 xml:space="preserve">32. </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Отделение </w:t>
            </w:r>
          </w:p>
          <w:p w:rsidR="00F6299B" w:rsidRPr="00F6299B" w:rsidRDefault="00F6299B">
            <w:pPr>
              <w:jc w:val="center"/>
              <w:rPr>
                <w:color w:val="000000"/>
              </w:rPr>
            </w:pPr>
            <w:r w:rsidRPr="00F6299B">
              <w:rPr>
                <w:color w:val="000000"/>
              </w:rPr>
              <w:t xml:space="preserve">РГАУ МФЦ </w:t>
            </w:r>
          </w:p>
          <w:p w:rsidR="00F6299B" w:rsidRPr="00F6299B" w:rsidRDefault="00F6299B">
            <w:pPr>
              <w:jc w:val="center"/>
              <w:rPr>
                <w:color w:val="000000"/>
              </w:rPr>
            </w:pPr>
            <w:r w:rsidRPr="00F6299B">
              <w:rPr>
                <w:color w:val="000000"/>
              </w:rPr>
              <w:t>с. Зилаир</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453680, </w:t>
            </w:r>
          </w:p>
          <w:p w:rsidR="00F6299B" w:rsidRPr="00F6299B" w:rsidRDefault="00F6299B">
            <w:pPr>
              <w:jc w:val="center"/>
              <w:rPr>
                <w:color w:val="000000"/>
              </w:rPr>
            </w:pPr>
            <w:r w:rsidRPr="00F6299B">
              <w:rPr>
                <w:color w:val="000000"/>
              </w:rPr>
              <w:t>Зилаирский район,</w:t>
            </w:r>
          </w:p>
          <w:p w:rsidR="00F6299B" w:rsidRPr="00F6299B" w:rsidRDefault="00F6299B">
            <w:pPr>
              <w:jc w:val="center"/>
              <w:rPr>
                <w:color w:val="000000"/>
              </w:rPr>
            </w:pPr>
            <w:r w:rsidRPr="00F6299B">
              <w:rPr>
                <w:color w:val="000000"/>
              </w:rPr>
              <w:t xml:space="preserve"> с. Зилаир, </w:t>
            </w:r>
          </w:p>
          <w:p w:rsidR="00F6299B" w:rsidRPr="00F6299B" w:rsidRDefault="00F6299B">
            <w:pPr>
              <w:jc w:val="center"/>
            </w:pPr>
            <w:r w:rsidRPr="00F6299B">
              <w:rPr>
                <w:color w:val="000000"/>
              </w:rPr>
              <w:t>ул. Ленина, д.68</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33.</w:t>
            </w:r>
          </w:p>
        </w:tc>
        <w:tc>
          <w:tcPr>
            <w:tcW w:w="1486"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color w:val="000000"/>
                <w:lang w:val="en-US"/>
              </w:rPr>
            </w:pPr>
            <w:r w:rsidRPr="00F6299B">
              <w:rPr>
                <w:color w:val="000000"/>
              </w:rPr>
              <w:t>Отделение</w:t>
            </w:r>
          </w:p>
          <w:p w:rsidR="00F6299B" w:rsidRPr="00F6299B" w:rsidRDefault="00F6299B">
            <w:pPr>
              <w:jc w:val="center"/>
              <w:rPr>
                <w:color w:val="000000"/>
              </w:rPr>
            </w:pPr>
            <w:r w:rsidRPr="00F6299B">
              <w:rPr>
                <w:color w:val="000000"/>
              </w:rPr>
              <w:t>РГАУ МФЦ</w:t>
            </w:r>
          </w:p>
          <w:p w:rsidR="00F6299B" w:rsidRPr="00F6299B" w:rsidRDefault="00F6299B">
            <w:pPr>
              <w:jc w:val="center"/>
              <w:rPr>
                <w:color w:val="000000"/>
              </w:rPr>
            </w:pPr>
            <w:r w:rsidRPr="00F6299B">
              <w:rPr>
                <w:color w:val="000000"/>
              </w:rPr>
              <w:t>с. Бураево</w:t>
            </w:r>
          </w:p>
          <w:p w:rsidR="00F6299B" w:rsidRPr="00F6299B" w:rsidRDefault="00F6299B">
            <w:pPr>
              <w:jc w:val="center"/>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452960,</w:t>
            </w:r>
          </w:p>
          <w:p w:rsidR="00F6299B" w:rsidRPr="00F6299B" w:rsidRDefault="00F6299B">
            <w:pPr>
              <w:jc w:val="center"/>
              <w:rPr>
                <w:color w:val="000000"/>
              </w:rPr>
            </w:pPr>
            <w:r w:rsidRPr="00F6299B">
              <w:rPr>
                <w:color w:val="000000"/>
              </w:rPr>
              <w:t xml:space="preserve"> Бураевский район,</w:t>
            </w:r>
          </w:p>
          <w:p w:rsidR="00F6299B" w:rsidRPr="00F6299B" w:rsidRDefault="00F6299B">
            <w:pPr>
              <w:jc w:val="center"/>
            </w:pPr>
            <w:r w:rsidRPr="00F6299B">
              <w:rPr>
                <w:color w:val="000000"/>
              </w:rPr>
              <w:t xml:space="preserve"> с. Бураево, ул. Ленина, д.102</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34.</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Отделение </w:t>
            </w:r>
          </w:p>
          <w:p w:rsidR="00F6299B" w:rsidRPr="00F6299B" w:rsidRDefault="00F6299B">
            <w:pPr>
              <w:jc w:val="center"/>
              <w:rPr>
                <w:color w:val="000000"/>
              </w:rPr>
            </w:pPr>
            <w:r w:rsidRPr="00F6299B">
              <w:rPr>
                <w:color w:val="000000"/>
              </w:rPr>
              <w:t>РГАУ МФЦ</w:t>
            </w:r>
          </w:p>
          <w:p w:rsidR="00F6299B" w:rsidRPr="00F6299B" w:rsidRDefault="00F6299B">
            <w:pPr>
              <w:jc w:val="center"/>
              <w:rPr>
                <w:color w:val="000000"/>
              </w:rPr>
            </w:pPr>
            <w:r w:rsidRPr="00F6299B">
              <w:rPr>
                <w:color w:val="000000"/>
              </w:rPr>
              <w:t xml:space="preserve">с. Стерлибашево </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453180, Стерлибашевский район, с. Стерлибашево,</w:t>
            </w:r>
          </w:p>
          <w:p w:rsidR="00F6299B" w:rsidRPr="00F6299B" w:rsidRDefault="00F6299B">
            <w:pPr>
              <w:jc w:val="center"/>
            </w:pPr>
            <w:r w:rsidRPr="00F6299B">
              <w:rPr>
                <w:color w:val="000000"/>
              </w:rPr>
              <w:t>ул. К. Маркса, д. 109</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35.</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w:t>
            </w:r>
          </w:p>
          <w:p w:rsidR="00F6299B" w:rsidRPr="00F6299B" w:rsidRDefault="00F6299B">
            <w:pPr>
              <w:jc w:val="center"/>
              <w:rPr>
                <w:color w:val="000000"/>
              </w:rPr>
            </w:pPr>
            <w:r w:rsidRPr="00F6299B">
              <w:rPr>
                <w:color w:val="000000"/>
              </w:rPr>
              <w:t>РГАУ МФЦ</w:t>
            </w:r>
          </w:p>
          <w:p w:rsidR="00F6299B" w:rsidRPr="00F6299B" w:rsidRDefault="00F6299B">
            <w:pPr>
              <w:jc w:val="center"/>
              <w:rPr>
                <w:color w:val="000000"/>
              </w:rPr>
            </w:pPr>
            <w:r w:rsidRPr="00F6299B">
              <w:rPr>
                <w:color w:val="000000"/>
              </w:rPr>
              <w:t>с. Аскино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452880, </w:t>
            </w:r>
          </w:p>
          <w:p w:rsidR="00F6299B" w:rsidRPr="00F6299B" w:rsidRDefault="00F6299B">
            <w:pPr>
              <w:jc w:val="center"/>
              <w:rPr>
                <w:color w:val="000000"/>
              </w:rPr>
            </w:pPr>
            <w:r w:rsidRPr="00F6299B">
              <w:rPr>
                <w:color w:val="000000"/>
              </w:rPr>
              <w:t xml:space="preserve">Аскинский район, </w:t>
            </w:r>
          </w:p>
          <w:p w:rsidR="00F6299B" w:rsidRPr="00F6299B" w:rsidRDefault="00F6299B">
            <w:pPr>
              <w:jc w:val="center"/>
            </w:pPr>
            <w:r w:rsidRPr="00F6299B">
              <w:rPr>
                <w:color w:val="000000"/>
              </w:rPr>
              <w:t>с. Аскино, ул. Советская, д. 15</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36.</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Филиал РГАУ МФЦ </w:t>
            </w:r>
          </w:p>
          <w:p w:rsidR="00F6299B" w:rsidRPr="00F6299B" w:rsidRDefault="00F6299B">
            <w:pPr>
              <w:jc w:val="center"/>
              <w:rPr>
                <w:color w:val="000000"/>
              </w:rPr>
            </w:pPr>
            <w:r w:rsidRPr="00F6299B">
              <w:rPr>
                <w:color w:val="000000"/>
              </w:rPr>
              <w:t xml:space="preserve">ГО г. Салават </w:t>
            </w:r>
          </w:p>
        </w:tc>
        <w:tc>
          <w:tcPr>
            <w:tcW w:w="1372"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color w:val="000000"/>
              </w:rPr>
            </w:pPr>
            <w:r w:rsidRPr="00F6299B">
              <w:rPr>
                <w:color w:val="000000"/>
              </w:rPr>
              <w:t>453261,</w:t>
            </w:r>
          </w:p>
          <w:p w:rsidR="00F6299B" w:rsidRPr="00F6299B" w:rsidRDefault="00F6299B">
            <w:pPr>
              <w:jc w:val="center"/>
              <w:rPr>
                <w:color w:val="000000"/>
              </w:rPr>
            </w:pPr>
            <w:r w:rsidRPr="00F6299B">
              <w:rPr>
                <w:color w:val="000000"/>
              </w:rPr>
              <w:t>г. Салават, ул. Ленина 11</w:t>
            </w:r>
          </w:p>
          <w:p w:rsidR="00F6299B" w:rsidRPr="00F6299B" w:rsidRDefault="00F6299B">
            <w:pPr>
              <w:jc w:val="center"/>
              <w:rPr>
                <w:color w:val="000000"/>
              </w:rPr>
            </w:pPr>
          </w:p>
        </w:tc>
        <w:tc>
          <w:tcPr>
            <w:tcW w:w="1816" w:type="pct"/>
            <w:tcBorders>
              <w:top w:val="single" w:sz="4" w:space="0" w:color="auto"/>
              <w:left w:val="single" w:sz="4" w:space="0" w:color="auto"/>
              <w:bottom w:val="single" w:sz="4" w:space="0" w:color="auto"/>
              <w:right w:val="single" w:sz="4" w:space="0" w:color="auto"/>
            </w:tcBorders>
          </w:tcPr>
          <w:p w:rsidR="00F6299B" w:rsidRPr="00F6299B" w:rsidRDefault="00F6299B">
            <w:r w:rsidRPr="00F6299B">
              <w:lastRenderedPageBreak/>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r w:rsidRPr="00F6299B">
              <w:lastRenderedPageBreak/>
              <w:t>Воскресенье выходной</w:t>
            </w:r>
          </w:p>
          <w:p w:rsidR="00F6299B" w:rsidRPr="00F6299B" w:rsidRDefault="00F6299B"/>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lastRenderedPageBreak/>
              <w:t>37.</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color w:val="000000"/>
              </w:rPr>
            </w:pPr>
            <w:r w:rsidRPr="00F6299B">
              <w:rPr>
                <w:bCs/>
                <w:color w:val="000000"/>
              </w:rPr>
              <w:t xml:space="preserve">Операционный зал </w:t>
            </w:r>
          </w:p>
          <w:p w:rsidR="00F6299B" w:rsidRPr="00F6299B" w:rsidRDefault="00F6299B">
            <w:pPr>
              <w:jc w:val="center"/>
              <w:rPr>
                <w:bCs/>
                <w:color w:val="000000"/>
              </w:rPr>
            </w:pPr>
            <w:r w:rsidRPr="00F6299B">
              <w:rPr>
                <w:bCs/>
                <w:color w:val="000000"/>
              </w:rPr>
              <w:t xml:space="preserve">«Сипайлово» </w:t>
            </w:r>
          </w:p>
          <w:p w:rsidR="00F6299B" w:rsidRPr="00F6299B" w:rsidRDefault="00F6299B">
            <w:pPr>
              <w:jc w:val="center"/>
              <w:rPr>
                <w:bCs/>
                <w:color w:val="000000"/>
              </w:rPr>
            </w:pPr>
            <w:r w:rsidRPr="00F6299B">
              <w:rPr>
                <w:bCs/>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450073,</w:t>
            </w:r>
          </w:p>
          <w:p w:rsidR="00F6299B" w:rsidRPr="00F6299B" w:rsidRDefault="00F6299B">
            <w:pPr>
              <w:jc w:val="center"/>
              <w:rPr>
                <w:color w:val="000000"/>
              </w:rPr>
            </w:pPr>
            <w:r w:rsidRPr="00F6299B">
              <w:rPr>
                <w:color w:val="000000"/>
              </w:rPr>
              <w:t xml:space="preserve"> г. Уфа, </w:t>
            </w:r>
          </w:p>
          <w:p w:rsidR="00F6299B" w:rsidRPr="00F6299B" w:rsidRDefault="00F6299B">
            <w:pPr>
              <w:jc w:val="center"/>
              <w:rPr>
                <w:color w:val="000000"/>
              </w:rPr>
            </w:pPr>
            <w:r w:rsidRPr="00F6299B">
              <w:rPr>
                <w:color w:val="000000"/>
              </w:rPr>
              <w:t>ул. Бикбая, д. 44</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pPr>
              <w:rPr>
                <w:color w:val="000000"/>
              </w:rPr>
            </w:pPr>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38.</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color w:val="000000"/>
              </w:rPr>
            </w:pPr>
            <w:r w:rsidRPr="00F6299B">
              <w:rPr>
                <w:bCs/>
                <w:color w:val="000000"/>
              </w:rPr>
              <w:t xml:space="preserve">Операционный зал </w:t>
            </w:r>
          </w:p>
          <w:p w:rsidR="00F6299B" w:rsidRPr="00F6299B" w:rsidRDefault="00F6299B">
            <w:pPr>
              <w:jc w:val="center"/>
              <w:rPr>
                <w:bCs/>
                <w:color w:val="000000"/>
              </w:rPr>
            </w:pPr>
            <w:r w:rsidRPr="00F6299B">
              <w:rPr>
                <w:bCs/>
                <w:color w:val="000000"/>
              </w:rPr>
              <w:t xml:space="preserve">«Инорс» </w:t>
            </w:r>
          </w:p>
          <w:p w:rsidR="00F6299B" w:rsidRPr="00F6299B" w:rsidRDefault="00F6299B">
            <w:pPr>
              <w:jc w:val="center"/>
              <w:rPr>
                <w:bCs/>
                <w:color w:val="000000"/>
              </w:rPr>
            </w:pPr>
            <w:r w:rsidRPr="00F6299B">
              <w:rPr>
                <w:bCs/>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450039, г. Уфа, </w:t>
            </w:r>
          </w:p>
          <w:p w:rsidR="00F6299B" w:rsidRPr="00F6299B" w:rsidRDefault="00F6299B">
            <w:pPr>
              <w:jc w:val="center"/>
              <w:rPr>
                <w:color w:val="000000"/>
              </w:rPr>
            </w:pPr>
            <w:r w:rsidRPr="00F6299B">
              <w:rPr>
                <w:color w:val="000000"/>
              </w:rPr>
              <w:t>ул. Георгия Мушникова, д. 17</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14.00-20.00;</w:t>
            </w:r>
          </w:p>
          <w:p w:rsidR="00F6299B" w:rsidRPr="00F6299B" w:rsidRDefault="00F6299B">
            <w:r w:rsidRPr="00F6299B">
              <w:t xml:space="preserve">Вторник-суббота 8.00-20.00 </w:t>
            </w:r>
          </w:p>
          <w:p w:rsidR="00F6299B" w:rsidRPr="00F6299B" w:rsidRDefault="00F6299B">
            <w:r w:rsidRPr="00F6299B">
              <w:t>Без перерыва.</w:t>
            </w:r>
          </w:p>
          <w:p w:rsidR="00F6299B" w:rsidRPr="00F6299B" w:rsidRDefault="00F6299B">
            <w:pPr>
              <w:rPr>
                <w:color w:val="000000"/>
              </w:rPr>
            </w:pPr>
            <w:r w:rsidRPr="00F6299B">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39.</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color w:val="000000"/>
              </w:rPr>
            </w:pPr>
            <w:r w:rsidRPr="00F6299B">
              <w:rPr>
                <w:bCs/>
                <w:color w:val="000000"/>
              </w:rPr>
              <w:t>Филиал  РГАУ МФЦ в г. Благовещенск</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453430,</w:t>
            </w:r>
          </w:p>
          <w:p w:rsidR="00F6299B" w:rsidRPr="00F6299B" w:rsidRDefault="00F6299B">
            <w:pPr>
              <w:jc w:val="center"/>
              <w:rPr>
                <w:color w:val="000000"/>
              </w:rPr>
            </w:pPr>
            <w:r w:rsidRPr="00F6299B">
              <w:rPr>
                <w:color w:val="000000"/>
              </w:rPr>
              <w:t xml:space="preserve"> г. Благовещенск,</w:t>
            </w:r>
          </w:p>
          <w:p w:rsidR="00F6299B" w:rsidRPr="00F6299B" w:rsidRDefault="00F6299B">
            <w:pPr>
              <w:jc w:val="center"/>
              <w:rPr>
                <w:color w:val="000000"/>
              </w:rPr>
            </w:pPr>
            <w:r w:rsidRPr="00F6299B">
              <w:rPr>
                <w:color w:val="000000"/>
              </w:rPr>
              <w:t>ул. Кирова, д. 1</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pPr>
              <w:rPr>
                <w:color w:val="000000"/>
              </w:rPr>
            </w:pPr>
            <w:r w:rsidRPr="00F6299B">
              <w:rPr>
                <w:color w:val="000000"/>
              </w:rPr>
              <w:t>Понедельник 14.00-20.00;</w:t>
            </w:r>
          </w:p>
          <w:p w:rsidR="00F6299B" w:rsidRPr="00F6299B" w:rsidRDefault="00F6299B">
            <w:pPr>
              <w:rPr>
                <w:color w:val="000000"/>
              </w:rPr>
            </w:pPr>
            <w:r w:rsidRPr="00F6299B">
              <w:rPr>
                <w:color w:val="000000"/>
              </w:rPr>
              <w:t xml:space="preserve">Вторник-суббота 8.00-20.00 </w:t>
            </w:r>
          </w:p>
          <w:p w:rsidR="00F6299B" w:rsidRPr="00F6299B" w:rsidRDefault="00F6299B">
            <w:pPr>
              <w:rPr>
                <w:color w:val="000000"/>
              </w:rPr>
            </w:pPr>
            <w:r w:rsidRPr="00F6299B">
              <w:rPr>
                <w:color w:val="000000"/>
              </w:rPr>
              <w:t>Без перерыва.</w:t>
            </w:r>
          </w:p>
          <w:p w:rsidR="00F6299B" w:rsidRPr="00F6299B" w:rsidRDefault="00F6299B">
            <w:pPr>
              <w:rPr>
                <w:color w:val="000000"/>
              </w:rPr>
            </w:pPr>
            <w:r w:rsidRPr="00F6299B">
              <w:rPr>
                <w:color w:val="000000"/>
              </w:rPr>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40.</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color w:val="000000"/>
              </w:rPr>
            </w:pPr>
            <w:r w:rsidRPr="00F6299B">
              <w:rPr>
                <w:bCs/>
                <w:color w:val="000000"/>
              </w:rPr>
              <w:t>Отделение РГАУ МФЦ с. Красноусольский</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453050,</w:t>
            </w:r>
          </w:p>
          <w:p w:rsidR="00F6299B" w:rsidRPr="00F6299B" w:rsidRDefault="00F6299B">
            <w:pPr>
              <w:jc w:val="center"/>
              <w:rPr>
                <w:color w:val="000000"/>
              </w:rPr>
            </w:pPr>
            <w:r w:rsidRPr="00F6299B">
              <w:rPr>
                <w:color w:val="000000"/>
              </w:rPr>
              <w:t>Гафурийский район,</w:t>
            </w:r>
          </w:p>
          <w:p w:rsidR="00F6299B" w:rsidRPr="00F6299B" w:rsidRDefault="00F6299B">
            <w:pPr>
              <w:jc w:val="center"/>
              <w:rPr>
                <w:color w:val="000000"/>
              </w:rPr>
            </w:pPr>
            <w:r w:rsidRPr="00F6299B">
              <w:rPr>
                <w:color w:val="000000"/>
              </w:rPr>
              <w:t xml:space="preserve">с. Красноусольский, </w:t>
            </w:r>
          </w:p>
          <w:p w:rsidR="00F6299B" w:rsidRPr="00F6299B" w:rsidRDefault="00F6299B">
            <w:pPr>
              <w:jc w:val="center"/>
              <w:rPr>
                <w:color w:val="000000"/>
              </w:rPr>
            </w:pPr>
            <w:r w:rsidRPr="00F6299B">
              <w:rPr>
                <w:color w:val="000000"/>
              </w:rPr>
              <w:t xml:space="preserve">ул. Октябрьская, 2а </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pPr>
              <w:rPr>
                <w:color w:val="000000"/>
              </w:rPr>
            </w:pPr>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41.</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Отделение РГАУ МФЦ</w:t>
            </w:r>
          </w:p>
          <w:p w:rsidR="00F6299B" w:rsidRPr="00F6299B" w:rsidRDefault="00F6299B">
            <w:pPr>
              <w:jc w:val="center"/>
              <w:rPr>
                <w:bCs/>
              </w:rPr>
            </w:pPr>
            <w:r w:rsidRPr="00F6299B">
              <w:rPr>
                <w:bCs/>
              </w:rPr>
              <w:t>с. Большеустьикинское</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452550,</w:t>
            </w:r>
          </w:p>
          <w:p w:rsidR="00F6299B" w:rsidRPr="00F6299B" w:rsidRDefault="00F6299B">
            <w:pPr>
              <w:jc w:val="center"/>
            </w:pPr>
            <w:r w:rsidRPr="00F6299B">
              <w:t xml:space="preserve"> Мечетлинской район</w:t>
            </w:r>
          </w:p>
          <w:p w:rsidR="00F6299B" w:rsidRPr="00F6299B" w:rsidRDefault="00F6299B">
            <w:pPr>
              <w:jc w:val="center"/>
              <w:rPr>
                <w:bCs/>
              </w:rPr>
            </w:pPr>
            <w:r w:rsidRPr="00F6299B">
              <w:rPr>
                <w:bCs/>
              </w:rPr>
              <w:t xml:space="preserve">с. Большеустьикинское, </w:t>
            </w:r>
          </w:p>
          <w:p w:rsidR="00F6299B" w:rsidRPr="00F6299B" w:rsidRDefault="00F6299B">
            <w:pPr>
              <w:jc w:val="center"/>
            </w:pPr>
            <w:r w:rsidRPr="00F6299B">
              <w:rPr>
                <w:bCs/>
              </w:rPr>
              <w:t>ул. Ленина, д. 26</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 xml:space="preserve">42. </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Отделение РГАУ МФЦ</w:t>
            </w:r>
          </w:p>
          <w:p w:rsidR="00F6299B" w:rsidRPr="00F6299B" w:rsidRDefault="00F6299B">
            <w:pPr>
              <w:jc w:val="center"/>
              <w:rPr>
                <w:bCs/>
              </w:rPr>
            </w:pPr>
            <w:r w:rsidRPr="00F6299B">
              <w:rPr>
                <w:bCs/>
              </w:rPr>
              <w:t>ГО г. Агидель</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452920, </w:t>
            </w:r>
          </w:p>
          <w:p w:rsidR="00F6299B" w:rsidRPr="00F6299B" w:rsidRDefault="00F6299B">
            <w:pPr>
              <w:jc w:val="center"/>
            </w:pPr>
            <w:r w:rsidRPr="00F6299B">
              <w:t xml:space="preserve">г. Агидель, </w:t>
            </w:r>
          </w:p>
          <w:p w:rsidR="00F6299B" w:rsidRPr="00F6299B" w:rsidRDefault="00F6299B">
            <w:pPr>
              <w:jc w:val="center"/>
            </w:pPr>
            <w:r w:rsidRPr="00F6299B">
              <w:t>ул. Первых строителей, д. 7а</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p>
          <w:p w:rsidR="00F6299B" w:rsidRPr="00F6299B" w:rsidRDefault="00F6299B">
            <w:pPr>
              <w:ind w:firstLine="567"/>
              <w:jc w:val="center"/>
            </w:pPr>
            <w:r w:rsidRPr="00F6299B">
              <w:t>43.</w:t>
            </w: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 xml:space="preserve">Отделение РГАУ МФЦ </w:t>
            </w:r>
          </w:p>
          <w:p w:rsidR="00F6299B" w:rsidRPr="00F6299B" w:rsidRDefault="00F6299B">
            <w:pPr>
              <w:jc w:val="center"/>
              <w:rPr>
                <w:bCs/>
              </w:rPr>
            </w:pPr>
            <w:r w:rsidRPr="00F6299B">
              <w:rPr>
                <w:bCs/>
              </w:rPr>
              <w:t>в г. Баймак</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453630, </w:t>
            </w:r>
          </w:p>
          <w:p w:rsidR="00F6299B" w:rsidRPr="00F6299B" w:rsidRDefault="00F6299B">
            <w:pPr>
              <w:jc w:val="center"/>
            </w:pPr>
            <w:r w:rsidRPr="00F6299B">
              <w:t>Баймакский р-н,</w:t>
            </w:r>
          </w:p>
          <w:p w:rsidR="00F6299B" w:rsidRPr="00F6299B" w:rsidRDefault="00F6299B">
            <w:pPr>
              <w:jc w:val="center"/>
            </w:pPr>
            <w:r w:rsidRPr="00F6299B">
              <w:t xml:space="preserve"> г. Баймак, </w:t>
            </w:r>
          </w:p>
          <w:p w:rsidR="00F6299B" w:rsidRPr="00F6299B" w:rsidRDefault="00F6299B">
            <w:pPr>
              <w:jc w:val="center"/>
            </w:pPr>
            <w:r w:rsidRPr="00F6299B">
              <w:t>ул. С. Юлаева, д. 32</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Понедельник-пятница  9.00-18.00;</w:t>
            </w:r>
          </w:p>
          <w:p w:rsidR="00F6299B" w:rsidRPr="00F6299B" w:rsidRDefault="00F6299B">
            <w:r w:rsidRPr="00F6299B">
              <w:t xml:space="preserve">Суббота 10.00-14.00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p>
          <w:p w:rsidR="00F6299B" w:rsidRPr="00F6299B" w:rsidRDefault="00F6299B">
            <w:pPr>
              <w:ind w:firstLine="567"/>
              <w:jc w:val="center"/>
            </w:pPr>
            <w:r w:rsidRPr="00F6299B">
              <w:t>44.</w:t>
            </w: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ЗАТО Межгорье</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453571, </w:t>
            </w:r>
          </w:p>
          <w:p w:rsidR="00F6299B" w:rsidRPr="00F6299B" w:rsidRDefault="00F6299B">
            <w:pPr>
              <w:jc w:val="center"/>
            </w:pPr>
            <w:r w:rsidRPr="00F6299B">
              <w:t xml:space="preserve">Белорецкий р-н, </w:t>
            </w:r>
          </w:p>
          <w:p w:rsidR="00F6299B" w:rsidRPr="00F6299B" w:rsidRDefault="00F6299B">
            <w:pPr>
              <w:jc w:val="center"/>
            </w:pPr>
            <w:r w:rsidRPr="00F6299B">
              <w:t>г. Межгорье, ул. 40 лет Победы, д. 60</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 xml:space="preserve">45. </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Отделение РГАУ МФЦ</w:t>
            </w:r>
          </w:p>
          <w:p w:rsidR="00F6299B" w:rsidRPr="00F6299B" w:rsidRDefault="00F6299B">
            <w:pPr>
              <w:jc w:val="center"/>
              <w:rPr>
                <w:bCs/>
              </w:rPr>
            </w:pPr>
            <w:r w:rsidRPr="00F6299B">
              <w:rPr>
                <w:bCs/>
              </w:rPr>
              <w:t xml:space="preserve"> с. Раевский </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452120, </w:t>
            </w:r>
          </w:p>
          <w:p w:rsidR="00F6299B" w:rsidRPr="00F6299B" w:rsidRDefault="00F6299B">
            <w:pPr>
              <w:jc w:val="center"/>
            </w:pPr>
            <w:r w:rsidRPr="00F6299B">
              <w:t xml:space="preserve">Альшеевский р-н, </w:t>
            </w:r>
          </w:p>
          <w:p w:rsidR="00F6299B" w:rsidRPr="00F6299B" w:rsidRDefault="00F6299B">
            <w:pPr>
              <w:jc w:val="center"/>
            </w:pPr>
            <w:r w:rsidRPr="00F6299B">
              <w:t>с. Раевский,</w:t>
            </w:r>
          </w:p>
          <w:p w:rsidR="00F6299B" w:rsidRPr="00F6299B" w:rsidRDefault="00F6299B">
            <w:pPr>
              <w:jc w:val="center"/>
            </w:pPr>
            <w:r w:rsidRPr="00F6299B">
              <w:t xml:space="preserve"> ул. Ленина, д. 111 </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46.</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Отделение  РГАУ МФЦ</w:t>
            </w:r>
          </w:p>
          <w:p w:rsidR="00F6299B" w:rsidRPr="00F6299B" w:rsidRDefault="00F6299B">
            <w:pPr>
              <w:jc w:val="center"/>
              <w:rPr>
                <w:bCs/>
              </w:rPr>
            </w:pPr>
            <w:r w:rsidRPr="00F6299B">
              <w:rPr>
                <w:bCs/>
              </w:rPr>
              <w:t xml:space="preserve"> с. Николо – Березовка</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452930, </w:t>
            </w:r>
          </w:p>
          <w:p w:rsidR="00F6299B" w:rsidRPr="00F6299B" w:rsidRDefault="00F6299B">
            <w:pPr>
              <w:jc w:val="center"/>
            </w:pPr>
            <w:r w:rsidRPr="00F6299B">
              <w:t>Краснокамский р-н,</w:t>
            </w:r>
          </w:p>
          <w:p w:rsidR="00F6299B" w:rsidRPr="00F6299B" w:rsidRDefault="00F6299B">
            <w:pPr>
              <w:jc w:val="center"/>
            </w:pPr>
            <w:r w:rsidRPr="00F6299B">
              <w:t xml:space="preserve">с. Николо-Березовка, </w:t>
            </w:r>
          </w:p>
          <w:p w:rsidR="00F6299B" w:rsidRPr="00F6299B" w:rsidRDefault="00F6299B">
            <w:pPr>
              <w:jc w:val="center"/>
            </w:pPr>
            <w:r w:rsidRPr="00F6299B">
              <w:t>ул. Строителей, д. 33</w:t>
            </w:r>
          </w:p>
        </w:tc>
        <w:tc>
          <w:tcPr>
            <w:tcW w:w="1816" w:type="pct"/>
            <w:tcBorders>
              <w:top w:val="single" w:sz="4" w:space="0" w:color="auto"/>
              <w:left w:val="single" w:sz="4" w:space="0" w:color="auto"/>
              <w:bottom w:val="single" w:sz="4" w:space="0" w:color="auto"/>
              <w:right w:val="single" w:sz="4" w:space="0" w:color="auto"/>
            </w:tcBorders>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p w:rsidR="00F6299B" w:rsidRPr="00F6299B" w:rsidRDefault="00F6299B"/>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4</w:t>
            </w:r>
            <w:r w:rsidRPr="00F6299B">
              <w:lastRenderedPageBreak/>
              <w:t>7.</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lastRenderedPageBreak/>
              <w:t>Отделение РГАУ МФЦ</w:t>
            </w:r>
          </w:p>
          <w:p w:rsidR="00F6299B" w:rsidRPr="00F6299B" w:rsidRDefault="00F6299B">
            <w:pPr>
              <w:jc w:val="center"/>
              <w:rPr>
                <w:bCs/>
              </w:rPr>
            </w:pPr>
            <w:r w:rsidRPr="00F6299B">
              <w:rPr>
                <w:bCs/>
              </w:rPr>
              <w:lastRenderedPageBreak/>
              <w:t xml:space="preserve"> с. Акьяр</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lastRenderedPageBreak/>
              <w:t xml:space="preserve">453800, </w:t>
            </w:r>
          </w:p>
          <w:p w:rsidR="00F6299B" w:rsidRPr="00F6299B" w:rsidRDefault="00F6299B">
            <w:pPr>
              <w:jc w:val="center"/>
            </w:pPr>
            <w:r w:rsidRPr="00F6299B">
              <w:lastRenderedPageBreak/>
              <w:t>Хайбуллинский р-н,</w:t>
            </w:r>
          </w:p>
          <w:p w:rsidR="00F6299B" w:rsidRPr="00F6299B" w:rsidRDefault="00F6299B">
            <w:pPr>
              <w:jc w:val="center"/>
            </w:pPr>
            <w:r w:rsidRPr="00F6299B">
              <w:t xml:space="preserve"> с. Акьяр, пр. С. Юлаева, д. 31</w:t>
            </w:r>
          </w:p>
        </w:tc>
        <w:tc>
          <w:tcPr>
            <w:tcW w:w="1816" w:type="pct"/>
            <w:tcBorders>
              <w:top w:val="single" w:sz="4" w:space="0" w:color="auto"/>
              <w:left w:val="single" w:sz="4" w:space="0" w:color="auto"/>
              <w:bottom w:val="single" w:sz="4" w:space="0" w:color="auto"/>
              <w:right w:val="single" w:sz="4" w:space="0" w:color="auto"/>
            </w:tcBorders>
          </w:tcPr>
          <w:p w:rsidR="00F6299B" w:rsidRPr="00F6299B" w:rsidRDefault="00F6299B">
            <w:r w:rsidRPr="00F6299B">
              <w:lastRenderedPageBreak/>
              <w:t>Понедельник  9.00-20.00</w:t>
            </w:r>
          </w:p>
          <w:p w:rsidR="00F6299B" w:rsidRPr="00F6299B" w:rsidRDefault="00F6299B">
            <w:r w:rsidRPr="00F6299B">
              <w:lastRenderedPageBreak/>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p w:rsidR="00F6299B" w:rsidRPr="00F6299B" w:rsidRDefault="00F6299B"/>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lastRenderedPageBreak/>
              <w:t>48.</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Отделение РГАУ МФЦ</w:t>
            </w:r>
          </w:p>
          <w:p w:rsidR="00F6299B" w:rsidRPr="00F6299B" w:rsidRDefault="00F6299B">
            <w:pPr>
              <w:jc w:val="center"/>
              <w:rPr>
                <w:bCs/>
              </w:rPr>
            </w:pPr>
            <w:r w:rsidRPr="00F6299B">
              <w:rPr>
                <w:bCs/>
              </w:rPr>
              <w:t xml:space="preserve"> с. Кармаскалы</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453020, </w:t>
            </w:r>
          </w:p>
          <w:p w:rsidR="00F6299B" w:rsidRPr="00F6299B" w:rsidRDefault="00F6299B">
            <w:pPr>
              <w:jc w:val="center"/>
            </w:pPr>
            <w:r w:rsidRPr="00F6299B">
              <w:t>Кармаскалинский р-н,</w:t>
            </w:r>
          </w:p>
          <w:p w:rsidR="00F6299B" w:rsidRPr="00F6299B" w:rsidRDefault="00F6299B">
            <w:pPr>
              <w:jc w:val="center"/>
            </w:pPr>
            <w:r w:rsidRPr="00F6299B">
              <w:t>с. Кармаскалы,</w:t>
            </w:r>
          </w:p>
          <w:p w:rsidR="00F6299B" w:rsidRPr="00F6299B" w:rsidRDefault="00F6299B">
            <w:pPr>
              <w:jc w:val="center"/>
            </w:pPr>
            <w:r w:rsidRPr="00F6299B">
              <w:t>ул. Худайбердина, д. 10</w:t>
            </w:r>
          </w:p>
        </w:tc>
        <w:tc>
          <w:tcPr>
            <w:tcW w:w="1816" w:type="pct"/>
            <w:tcBorders>
              <w:top w:val="single" w:sz="4" w:space="0" w:color="auto"/>
              <w:left w:val="single" w:sz="4" w:space="0" w:color="auto"/>
              <w:bottom w:val="single" w:sz="4" w:space="0" w:color="auto"/>
              <w:right w:val="single" w:sz="4" w:space="0" w:color="auto"/>
            </w:tcBorders>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p w:rsidR="00F6299B" w:rsidRPr="00F6299B" w:rsidRDefault="00F6299B"/>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49.</w:t>
            </w:r>
          </w:p>
        </w:tc>
        <w:tc>
          <w:tcPr>
            <w:tcW w:w="1486" w:type="pct"/>
            <w:tcBorders>
              <w:top w:val="single" w:sz="4" w:space="0" w:color="auto"/>
              <w:left w:val="single" w:sz="4" w:space="0" w:color="auto"/>
              <w:bottom w:val="single" w:sz="4" w:space="0" w:color="auto"/>
              <w:right w:val="single" w:sz="4" w:space="0" w:color="auto"/>
            </w:tcBorders>
            <w:shd w:val="clear" w:color="auto" w:fill="FFFFFF"/>
            <w:hideMark/>
          </w:tcPr>
          <w:p w:rsidR="00F6299B" w:rsidRPr="00F6299B" w:rsidRDefault="00F6299B">
            <w:pPr>
              <w:jc w:val="center"/>
              <w:rPr>
                <w:bCs/>
              </w:rPr>
            </w:pPr>
            <w:r w:rsidRPr="00F6299B">
              <w:rPr>
                <w:bCs/>
              </w:rPr>
              <w:t>Отделение РГАУ МФЦ</w:t>
            </w:r>
          </w:p>
          <w:p w:rsidR="00F6299B" w:rsidRPr="00F6299B" w:rsidRDefault="00F6299B">
            <w:pPr>
              <w:jc w:val="center"/>
              <w:rPr>
                <w:bCs/>
              </w:rPr>
            </w:pPr>
            <w:r w:rsidRPr="00F6299B">
              <w:rPr>
                <w:bCs/>
              </w:rPr>
              <w:t xml:space="preserve">с. Караидель </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452360, </w:t>
            </w:r>
          </w:p>
          <w:p w:rsidR="00F6299B" w:rsidRPr="00F6299B" w:rsidRDefault="00F6299B">
            <w:pPr>
              <w:jc w:val="center"/>
            </w:pPr>
            <w:r w:rsidRPr="00F6299B">
              <w:t>Караидельский район,</w:t>
            </w:r>
          </w:p>
          <w:p w:rsidR="00F6299B" w:rsidRPr="00F6299B" w:rsidRDefault="00F6299B">
            <w:pPr>
              <w:jc w:val="center"/>
            </w:pPr>
            <w:r w:rsidRPr="00F6299B">
              <w:t xml:space="preserve">с. Караидель, </w:t>
            </w:r>
          </w:p>
          <w:p w:rsidR="00F6299B" w:rsidRPr="00F6299B" w:rsidRDefault="00F6299B">
            <w:pPr>
              <w:jc w:val="center"/>
            </w:pPr>
            <w:r w:rsidRPr="00F6299B">
              <w:t>ул. Первомайская д. 28.</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50.</w:t>
            </w:r>
          </w:p>
        </w:tc>
        <w:tc>
          <w:tcPr>
            <w:tcW w:w="1486"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с. Киргиз-Мияки</w:t>
            </w:r>
          </w:p>
          <w:p w:rsidR="00F6299B" w:rsidRPr="00F6299B" w:rsidRDefault="00F6299B">
            <w:pPr>
              <w:jc w:val="center"/>
              <w:rPr>
                <w:bCs/>
                <w:color w:val="FF0000"/>
              </w:rPr>
            </w:pP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452080, </w:t>
            </w:r>
          </w:p>
          <w:p w:rsidR="00F6299B" w:rsidRPr="00F6299B" w:rsidRDefault="00F6299B">
            <w:pPr>
              <w:jc w:val="center"/>
            </w:pPr>
            <w:r w:rsidRPr="00F6299B">
              <w:t>Миякинский район,</w:t>
            </w:r>
          </w:p>
          <w:p w:rsidR="00F6299B" w:rsidRPr="00F6299B" w:rsidRDefault="00F6299B">
            <w:pPr>
              <w:jc w:val="center"/>
            </w:pPr>
            <w:r w:rsidRPr="00F6299B">
              <w:t>с. Киргиз-Мияки,</w:t>
            </w:r>
          </w:p>
          <w:p w:rsidR="00F6299B" w:rsidRPr="00F6299B" w:rsidRDefault="00F6299B">
            <w:pPr>
              <w:jc w:val="center"/>
            </w:pPr>
            <w:r w:rsidRPr="00F6299B">
              <w:t>ул. Ленина, д. 19.</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rPr>
          <w:trHeight w:val="1022"/>
        </w:trPr>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pPr>
            <w:r w:rsidRPr="00F6299B">
              <w:t xml:space="preserve">51. </w:t>
            </w: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bCs/>
                <w:color w:val="FF0000"/>
              </w:rPr>
            </w:pPr>
            <w:r w:rsidRPr="00F6299B">
              <w:rPr>
                <w:color w:val="000000"/>
              </w:rPr>
              <w:t>с. Новобелокатай</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452580,</w:t>
            </w:r>
          </w:p>
          <w:p w:rsidR="00F6299B" w:rsidRPr="00F6299B" w:rsidRDefault="00F6299B">
            <w:pPr>
              <w:jc w:val="center"/>
              <w:rPr>
                <w:color w:val="000000"/>
              </w:rPr>
            </w:pPr>
            <w:r w:rsidRPr="00F6299B">
              <w:rPr>
                <w:color w:val="000000"/>
              </w:rPr>
              <w:t>Белокатайский  район,</w:t>
            </w:r>
          </w:p>
          <w:p w:rsidR="00F6299B" w:rsidRPr="00F6299B" w:rsidRDefault="00F6299B">
            <w:pPr>
              <w:jc w:val="center"/>
              <w:rPr>
                <w:color w:val="000000"/>
              </w:rPr>
            </w:pPr>
            <w:r w:rsidRPr="00F6299B">
              <w:rPr>
                <w:color w:val="000000"/>
              </w:rPr>
              <w:t>с. Новобелокатай,</w:t>
            </w:r>
          </w:p>
          <w:p w:rsidR="00F6299B" w:rsidRPr="00F6299B" w:rsidRDefault="00F6299B">
            <w:pPr>
              <w:jc w:val="center"/>
              <w:rPr>
                <w:color w:val="000000"/>
              </w:rPr>
            </w:pPr>
            <w:r w:rsidRPr="00F6299B">
              <w:rPr>
                <w:color w:val="000000"/>
              </w:rPr>
              <w:t>ул.  Советская, 124</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pPr>
              <w:rPr>
                <w:color w:val="FF0000"/>
              </w:rPr>
            </w:pPr>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 xml:space="preserve">52. </w:t>
            </w:r>
          </w:p>
        </w:tc>
        <w:tc>
          <w:tcPr>
            <w:tcW w:w="1486"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color w:val="000000"/>
              </w:rPr>
            </w:pPr>
            <w:r w:rsidRPr="00F6299B">
              <w:rPr>
                <w:color w:val="000000"/>
              </w:rPr>
              <w:t>Отделение РГАУ МФЦ с. Старосубхангулово,</w:t>
            </w:r>
          </w:p>
          <w:p w:rsidR="00F6299B" w:rsidRPr="00F6299B" w:rsidRDefault="00F6299B">
            <w:pPr>
              <w:jc w:val="center"/>
              <w:rPr>
                <w:bCs/>
              </w:rPr>
            </w:pP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453580,</w:t>
            </w:r>
          </w:p>
          <w:p w:rsidR="00F6299B" w:rsidRPr="00F6299B" w:rsidRDefault="00F6299B">
            <w:pPr>
              <w:jc w:val="center"/>
              <w:rPr>
                <w:color w:val="000000"/>
              </w:rPr>
            </w:pPr>
            <w:r w:rsidRPr="00F6299B">
              <w:rPr>
                <w:color w:val="000000"/>
              </w:rPr>
              <w:t>Бурзянский район,</w:t>
            </w:r>
          </w:p>
          <w:p w:rsidR="00F6299B" w:rsidRPr="00F6299B" w:rsidRDefault="00F6299B">
            <w:pPr>
              <w:jc w:val="center"/>
              <w:rPr>
                <w:color w:val="000000"/>
              </w:rPr>
            </w:pPr>
            <w:r w:rsidRPr="00F6299B">
              <w:rPr>
                <w:color w:val="000000"/>
              </w:rPr>
              <w:t>с. Старосубхангулово,</w:t>
            </w:r>
          </w:p>
          <w:p w:rsidR="00F6299B" w:rsidRPr="00F6299B" w:rsidRDefault="00F6299B">
            <w:pPr>
              <w:jc w:val="center"/>
            </w:pPr>
            <w:r w:rsidRPr="00F6299B">
              <w:rPr>
                <w:color w:val="000000"/>
              </w:rPr>
              <w:t>ул. Ленина, 80</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rPr>
          <w:trHeight w:val="746"/>
        </w:trPr>
        <w:tc>
          <w:tcPr>
            <w:tcW w:w="326" w:type="pct"/>
            <w:tcBorders>
              <w:top w:val="single" w:sz="4" w:space="0" w:color="auto"/>
              <w:left w:val="single" w:sz="4" w:space="0" w:color="auto"/>
              <w:bottom w:val="single" w:sz="4" w:space="0" w:color="auto"/>
              <w:right w:val="single" w:sz="4" w:space="0" w:color="auto"/>
            </w:tcBorders>
          </w:tcPr>
          <w:p w:rsidR="00F6299B" w:rsidRPr="00F6299B" w:rsidRDefault="00F6299B">
            <w:pPr>
              <w:ind w:firstLine="567"/>
              <w:jc w:val="center"/>
            </w:pPr>
            <w:r w:rsidRPr="00F6299B">
              <w:t>53.</w:t>
            </w:r>
          </w:p>
          <w:p w:rsidR="00F6299B" w:rsidRPr="00F6299B" w:rsidRDefault="00F6299B">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Операционный зал</w:t>
            </w:r>
          </w:p>
          <w:p w:rsidR="00F6299B" w:rsidRPr="00F6299B" w:rsidRDefault="00F6299B">
            <w:pPr>
              <w:jc w:val="center"/>
              <w:rPr>
                <w:color w:val="000000"/>
              </w:rPr>
            </w:pPr>
            <w:r w:rsidRPr="00F6299B">
              <w:rPr>
                <w:color w:val="000000"/>
              </w:rPr>
              <w:t xml:space="preserve"> «Дема»</w:t>
            </w:r>
          </w:p>
          <w:p w:rsidR="00F6299B" w:rsidRPr="00F6299B" w:rsidRDefault="00F6299B">
            <w:pPr>
              <w:jc w:val="center"/>
              <w:rPr>
                <w:color w:val="000000"/>
              </w:rPr>
            </w:pPr>
            <w:r w:rsidRPr="00F6299B">
              <w:rPr>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450095, </w:t>
            </w:r>
          </w:p>
          <w:p w:rsidR="00F6299B" w:rsidRPr="00F6299B" w:rsidRDefault="00F6299B">
            <w:pPr>
              <w:jc w:val="center"/>
              <w:rPr>
                <w:color w:val="000000"/>
              </w:rPr>
            </w:pPr>
            <w:r w:rsidRPr="00F6299B">
              <w:rPr>
                <w:color w:val="000000"/>
              </w:rPr>
              <w:t>г. Уфа, ул. Дагестанская, д.2</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вторник, четверг-суббота 10.00-21.00</w:t>
            </w:r>
          </w:p>
          <w:p w:rsidR="00F6299B" w:rsidRPr="00F6299B" w:rsidRDefault="00F6299B">
            <w:r w:rsidRPr="00F6299B">
              <w:t>Среда 14.00-21.00</w:t>
            </w:r>
          </w:p>
          <w:p w:rsidR="00F6299B" w:rsidRPr="00F6299B" w:rsidRDefault="00F6299B">
            <w:r w:rsidRPr="00F6299B">
              <w:t xml:space="preserve">Воскресенье  выходной </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54.</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t>Отделение РГАУ МФЦ с. Мишкино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452340,</w:t>
            </w:r>
          </w:p>
          <w:p w:rsidR="00F6299B" w:rsidRPr="00F6299B" w:rsidRDefault="00F6299B">
            <w:pPr>
              <w:jc w:val="center"/>
            </w:pPr>
            <w:r w:rsidRPr="00F6299B">
              <w:t xml:space="preserve">Мишкинский район, </w:t>
            </w:r>
          </w:p>
          <w:p w:rsidR="00F6299B" w:rsidRPr="00F6299B" w:rsidRDefault="00F6299B">
            <w:pPr>
              <w:jc w:val="center"/>
              <w:rPr>
                <w:color w:val="000000"/>
              </w:rPr>
            </w:pPr>
            <w:r w:rsidRPr="00F6299B">
              <w:t>с. Мишкино, ул. Ленина, 73</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55.</w:t>
            </w:r>
          </w:p>
        </w:tc>
        <w:tc>
          <w:tcPr>
            <w:tcW w:w="1486"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с. Федоровка</w:t>
            </w:r>
          </w:p>
          <w:p w:rsidR="00F6299B" w:rsidRPr="00F6299B" w:rsidRDefault="00F6299B">
            <w:pPr>
              <w:jc w:val="center"/>
            </w:pP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453280, </w:t>
            </w:r>
          </w:p>
          <w:p w:rsidR="00F6299B" w:rsidRPr="00F6299B" w:rsidRDefault="00F6299B">
            <w:pPr>
              <w:jc w:val="center"/>
            </w:pPr>
            <w:r w:rsidRPr="00F6299B">
              <w:t>с. Федоровка, ул. Ленина, 44</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56.</w:t>
            </w:r>
          </w:p>
        </w:tc>
        <w:tc>
          <w:tcPr>
            <w:tcW w:w="1486"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color w:val="000000"/>
              </w:rPr>
            </w:pPr>
            <w:r w:rsidRPr="00F6299B">
              <w:rPr>
                <w:color w:val="000000"/>
              </w:rPr>
              <w:t>Отделение с. Верхние Татышлы</w:t>
            </w:r>
          </w:p>
          <w:p w:rsidR="00F6299B" w:rsidRPr="00F6299B" w:rsidRDefault="00F6299B">
            <w:pPr>
              <w:jc w:val="center"/>
            </w:pP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452830, </w:t>
            </w:r>
          </w:p>
          <w:p w:rsidR="00F6299B" w:rsidRPr="00F6299B" w:rsidRDefault="00F6299B">
            <w:pPr>
              <w:jc w:val="center"/>
            </w:pPr>
            <w:r w:rsidRPr="00F6299B">
              <w:t>с. Верхние Татышлы,</w:t>
            </w:r>
          </w:p>
          <w:p w:rsidR="00F6299B" w:rsidRPr="00F6299B" w:rsidRDefault="00F6299B">
            <w:pPr>
              <w:jc w:val="center"/>
            </w:pPr>
            <w:r w:rsidRPr="00F6299B">
              <w:t xml:space="preserve"> ул. Ленина, 86</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rPr>
          <w:trHeight w:val="717"/>
        </w:trPr>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57.</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Отделение РГАУ МФЦ </w:t>
            </w:r>
          </w:p>
          <w:p w:rsidR="00F6299B" w:rsidRPr="00F6299B" w:rsidRDefault="00F6299B">
            <w:pPr>
              <w:jc w:val="center"/>
              <w:rPr>
                <w:color w:val="000000"/>
              </w:rPr>
            </w:pPr>
            <w:r w:rsidRPr="00F6299B">
              <w:t>с. Исянгулово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pPr>
            <w:r w:rsidRPr="00F6299B">
              <w:t xml:space="preserve">453380, </w:t>
            </w:r>
          </w:p>
          <w:p w:rsidR="00F6299B" w:rsidRPr="00F6299B" w:rsidRDefault="00F6299B">
            <w:pPr>
              <w:jc w:val="center"/>
            </w:pPr>
            <w:r w:rsidRPr="00F6299B">
              <w:t xml:space="preserve">Зианчуринский район, </w:t>
            </w:r>
          </w:p>
          <w:p w:rsidR="00F6299B" w:rsidRPr="00F6299B" w:rsidRDefault="00F6299B">
            <w:pPr>
              <w:jc w:val="center"/>
            </w:pPr>
            <w:r w:rsidRPr="00F6299B">
              <w:t xml:space="preserve">с. Исянгулово, </w:t>
            </w:r>
          </w:p>
          <w:p w:rsidR="00F6299B" w:rsidRPr="00F6299B" w:rsidRDefault="00F6299B">
            <w:pPr>
              <w:jc w:val="center"/>
            </w:pPr>
            <w:r w:rsidRPr="00F6299B">
              <w:t xml:space="preserve">ул. Советская, 5   </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rPr>
          <w:trHeight w:val="773"/>
        </w:trPr>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lastRenderedPageBreak/>
              <w:t>58.</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 xml:space="preserve"> с. Языково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452740, </w:t>
            </w:r>
          </w:p>
          <w:p w:rsidR="00F6299B" w:rsidRPr="00F6299B" w:rsidRDefault="00F6299B">
            <w:pPr>
              <w:jc w:val="center"/>
              <w:rPr>
                <w:color w:val="000000"/>
              </w:rPr>
            </w:pPr>
            <w:r w:rsidRPr="00F6299B">
              <w:rPr>
                <w:color w:val="000000"/>
              </w:rPr>
              <w:t>Благоварский район,</w:t>
            </w:r>
          </w:p>
          <w:p w:rsidR="00F6299B" w:rsidRPr="00F6299B" w:rsidRDefault="00F6299B">
            <w:pPr>
              <w:jc w:val="center"/>
              <w:rPr>
                <w:color w:val="000000"/>
              </w:rPr>
            </w:pPr>
            <w:r w:rsidRPr="00F6299B">
              <w:rPr>
                <w:color w:val="000000"/>
              </w:rPr>
              <w:t xml:space="preserve"> с. Языково, </w:t>
            </w:r>
          </w:p>
          <w:p w:rsidR="00F6299B" w:rsidRPr="00F6299B" w:rsidRDefault="00F6299B">
            <w:pPr>
              <w:jc w:val="center"/>
              <w:rPr>
                <w:color w:val="000000"/>
              </w:rPr>
            </w:pPr>
            <w:r w:rsidRPr="00F6299B">
              <w:rPr>
                <w:color w:val="000000"/>
              </w:rPr>
              <w:t>ул. Пушкина, 11</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59.</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с. Архангельское</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453030, </w:t>
            </w:r>
          </w:p>
          <w:p w:rsidR="00F6299B" w:rsidRPr="00F6299B" w:rsidRDefault="00F6299B">
            <w:pPr>
              <w:jc w:val="center"/>
              <w:rPr>
                <w:color w:val="000000"/>
              </w:rPr>
            </w:pPr>
            <w:r w:rsidRPr="00F6299B">
              <w:rPr>
                <w:color w:val="000000"/>
              </w:rPr>
              <w:t>Архангельский район,</w:t>
            </w:r>
          </w:p>
          <w:p w:rsidR="00F6299B" w:rsidRPr="00F6299B" w:rsidRDefault="00F6299B">
            <w:pPr>
              <w:jc w:val="center"/>
              <w:rPr>
                <w:color w:val="000000"/>
              </w:rPr>
            </w:pPr>
            <w:r w:rsidRPr="00F6299B">
              <w:rPr>
                <w:color w:val="000000"/>
              </w:rPr>
              <w:t xml:space="preserve"> с. Архангельское, ул. Советская, 43</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pPr>
            <w:r w:rsidRPr="00F6299B">
              <w:t>60.</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с. Бижбуляк</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452040, </w:t>
            </w:r>
          </w:p>
          <w:p w:rsidR="00F6299B" w:rsidRPr="00F6299B" w:rsidRDefault="00F6299B">
            <w:pPr>
              <w:jc w:val="center"/>
              <w:rPr>
                <w:color w:val="000000"/>
              </w:rPr>
            </w:pPr>
            <w:r w:rsidRPr="00F6299B">
              <w:rPr>
                <w:color w:val="000000"/>
              </w:rPr>
              <w:t>Бижбулякский район,</w:t>
            </w:r>
          </w:p>
          <w:p w:rsidR="00F6299B" w:rsidRPr="00F6299B" w:rsidRDefault="00F6299B">
            <w:pPr>
              <w:jc w:val="center"/>
              <w:rPr>
                <w:color w:val="000000"/>
              </w:rPr>
            </w:pPr>
            <w:r w:rsidRPr="00F6299B">
              <w:rPr>
                <w:color w:val="000000"/>
              </w:rPr>
              <w:t xml:space="preserve"> с. Бижбуляк,</w:t>
            </w:r>
          </w:p>
          <w:p w:rsidR="00F6299B" w:rsidRPr="00F6299B" w:rsidRDefault="00F6299B">
            <w:pPr>
              <w:jc w:val="center"/>
              <w:rPr>
                <w:color w:val="000000"/>
              </w:rPr>
            </w:pPr>
            <w:r w:rsidRPr="00F6299B">
              <w:rPr>
                <w:color w:val="000000"/>
              </w:rPr>
              <w:t xml:space="preserve"> ул. Победы, 12</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t>61.</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с. Мраково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453330, </w:t>
            </w:r>
          </w:p>
          <w:p w:rsidR="00F6299B" w:rsidRPr="00F6299B" w:rsidRDefault="00F6299B">
            <w:pPr>
              <w:jc w:val="center"/>
              <w:rPr>
                <w:color w:val="000000"/>
              </w:rPr>
            </w:pPr>
            <w:r w:rsidRPr="00F6299B">
              <w:rPr>
                <w:color w:val="000000"/>
              </w:rPr>
              <w:t>Кугарчинский район,</w:t>
            </w:r>
          </w:p>
          <w:p w:rsidR="00F6299B" w:rsidRPr="00F6299B" w:rsidRDefault="00F6299B">
            <w:pPr>
              <w:jc w:val="center"/>
              <w:rPr>
                <w:color w:val="000000"/>
              </w:rPr>
            </w:pPr>
            <w:r w:rsidRPr="00F6299B">
              <w:rPr>
                <w:color w:val="000000"/>
              </w:rPr>
              <w:t xml:space="preserve"> с. Мраково, </w:t>
            </w:r>
          </w:p>
          <w:p w:rsidR="00F6299B" w:rsidRPr="00F6299B" w:rsidRDefault="00F6299B">
            <w:pPr>
              <w:jc w:val="center"/>
              <w:rPr>
                <w:color w:val="000000"/>
              </w:rPr>
            </w:pPr>
            <w:r w:rsidRPr="00F6299B">
              <w:rPr>
                <w:color w:val="000000"/>
              </w:rPr>
              <w:t>ул. З. Биишево, 86</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pPr>
              <w:rPr>
                <w:color w:val="000000"/>
              </w:rPr>
            </w:pPr>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t>62.</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с. Ермекеево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452190,</w:t>
            </w:r>
          </w:p>
          <w:p w:rsidR="00F6299B" w:rsidRPr="00F6299B" w:rsidRDefault="00F6299B">
            <w:pPr>
              <w:jc w:val="center"/>
              <w:rPr>
                <w:color w:val="000000"/>
              </w:rPr>
            </w:pPr>
            <w:r w:rsidRPr="00F6299B">
              <w:rPr>
                <w:color w:val="000000"/>
              </w:rPr>
              <w:t xml:space="preserve"> Ермекеевский район, </w:t>
            </w:r>
          </w:p>
          <w:p w:rsidR="00F6299B" w:rsidRPr="00F6299B" w:rsidRDefault="00F6299B">
            <w:pPr>
              <w:jc w:val="center"/>
              <w:rPr>
                <w:color w:val="000000"/>
              </w:rPr>
            </w:pPr>
            <w:r w:rsidRPr="00F6299B">
              <w:rPr>
                <w:color w:val="000000"/>
              </w:rPr>
              <w:t>с. Ермекеево,</w:t>
            </w:r>
          </w:p>
          <w:p w:rsidR="00F6299B" w:rsidRPr="00F6299B" w:rsidRDefault="00F6299B">
            <w:pPr>
              <w:jc w:val="center"/>
              <w:rPr>
                <w:color w:val="000000"/>
              </w:rPr>
            </w:pPr>
            <w:r w:rsidRPr="00F6299B">
              <w:rPr>
                <w:color w:val="000000"/>
              </w:rPr>
              <w:t xml:space="preserve"> ул. Советская, 59</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pPr>
              <w:rPr>
                <w:color w:val="000000"/>
              </w:rPr>
            </w:pPr>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t>63</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с. Калтасы</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452860</w:t>
            </w:r>
          </w:p>
          <w:p w:rsidR="00F6299B" w:rsidRPr="00F6299B" w:rsidRDefault="00F6299B">
            <w:pPr>
              <w:jc w:val="center"/>
              <w:rPr>
                <w:color w:val="000000"/>
              </w:rPr>
            </w:pPr>
            <w:r w:rsidRPr="00F6299B">
              <w:rPr>
                <w:color w:val="000000"/>
              </w:rPr>
              <w:t>Калтасинский район,</w:t>
            </w:r>
          </w:p>
          <w:p w:rsidR="00F6299B" w:rsidRPr="00F6299B" w:rsidRDefault="00F6299B">
            <w:pPr>
              <w:jc w:val="center"/>
              <w:rPr>
                <w:color w:val="000000"/>
              </w:rPr>
            </w:pPr>
            <w:r w:rsidRPr="00F6299B">
              <w:rPr>
                <w:color w:val="000000"/>
              </w:rPr>
              <w:t xml:space="preserve"> с. Калтасы, </w:t>
            </w:r>
          </w:p>
          <w:p w:rsidR="00F6299B" w:rsidRPr="00F6299B" w:rsidRDefault="00F6299B">
            <w:pPr>
              <w:jc w:val="center"/>
              <w:rPr>
                <w:color w:val="000000"/>
              </w:rPr>
            </w:pPr>
            <w:r w:rsidRPr="00F6299B">
              <w:rPr>
                <w:color w:val="000000"/>
              </w:rPr>
              <w:t>ул. К. Маркса, 47</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pPr>
              <w:rPr>
                <w:color w:val="000000"/>
              </w:rPr>
            </w:pPr>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t>64.</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с. Малояз</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452490, </w:t>
            </w:r>
          </w:p>
          <w:p w:rsidR="00F6299B" w:rsidRPr="00F6299B" w:rsidRDefault="00F6299B">
            <w:pPr>
              <w:jc w:val="center"/>
              <w:rPr>
                <w:color w:val="000000"/>
              </w:rPr>
            </w:pPr>
            <w:r w:rsidRPr="00F6299B">
              <w:rPr>
                <w:color w:val="000000"/>
              </w:rPr>
              <w:t xml:space="preserve">Салаватский район, </w:t>
            </w:r>
          </w:p>
          <w:p w:rsidR="00F6299B" w:rsidRPr="00F6299B" w:rsidRDefault="00F6299B">
            <w:pPr>
              <w:jc w:val="center"/>
              <w:rPr>
                <w:color w:val="000000"/>
              </w:rPr>
            </w:pPr>
            <w:r w:rsidRPr="00F6299B">
              <w:rPr>
                <w:color w:val="000000"/>
              </w:rPr>
              <w:t xml:space="preserve">с. Малояз,            </w:t>
            </w:r>
          </w:p>
          <w:p w:rsidR="00F6299B" w:rsidRPr="00F6299B" w:rsidRDefault="00F6299B">
            <w:pPr>
              <w:jc w:val="center"/>
              <w:rPr>
                <w:color w:val="000000"/>
              </w:rPr>
            </w:pPr>
            <w:r w:rsidRPr="00F6299B">
              <w:rPr>
                <w:color w:val="000000"/>
              </w:rPr>
              <w:t xml:space="preserve">       ул. Советская, д. 63/1 </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pPr>
              <w:rPr>
                <w:color w:val="000000"/>
              </w:rPr>
            </w:pPr>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t>65.</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с. Шаран</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452630, </w:t>
            </w:r>
          </w:p>
          <w:p w:rsidR="00F6299B" w:rsidRPr="00F6299B" w:rsidRDefault="00F6299B">
            <w:pPr>
              <w:jc w:val="center"/>
              <w:rPr>
                <w:color w:val="000000"/>
              </w:rPr>
            </w:pPr>
            <w:r w:rsidRPr="00F6299B">
              <w:rPr>
                <w:color w:val="000000"/>
              </w:rPr>
              <w:t>Шаранский район,</w:t>
            </w:r>
          </w:p>
          <w:p w:rsidR="00F6299B" w:rsidRPr="00F6299B" w:rsidRDefault="00F6299B">
            <w:pPr>
              <w:jc w:val="center"/>
              <w:rPr>
                <w:color w:val="000000"/>
              </w:rPr>
            </w:pPr>
            <w:r w:rsidRPr="00F6299B">
              <w:rPr>
                <w:color w:val="000000"/>
              </w:rPr>
              <w:t xml:space="preserve"> с. Шаран, </w:t>
            </w:r>
          </w:p>
          <w:p w:rsidR="00F6299B" w:rsidRPr="00F6299B" w:rsidRDefault="00F6299B">
            <w:pPr>
              <w:jc w:val="center"/>
              <w:rPr>
                <w:color w:val="000000"/>
              </w:rPr>
            </w:pPr>
            <w:r w:rsidRPr="00F6299B">
              <w:rPr>
                <w:color w:val="000000"/>
              </w:rPr>
              <w:t xml:space="preserve">ул. Центральная, 7 </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pPr>
              <w:rPr>
                <w:color w:val="000000"/>
              </w:rPr>
            </w:pPr>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t>66.</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г. Дюртюли</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452320, </w:t>
            </w:r>
          </w:p>
          <w:p w:rsidR="00F6299B" w:rsidRPr="00F6299B" w:rsidRDefault="00F6299B">
            <w:pPr>
              <w:jc w:val="center"/>
              <w:rPr>
                <w:color w:val="000000"/>
              </w:rPr>
            </w:pPr>
            <w:r w:rsidRPr="00F6299B">
              <w:rPr>
                <w:color w:val="000000"/>
              </w:rPr>
              <w:t xml:space="preserve">Дюртюлинский район, </w:t>
            </w:r>
          </w:p>
          <w:p w:rsidR="00F6299B" w:rsidRPr="00F6299B" w:rsidRDefault="00F6299B">
            <w:pPr>
              <w:jc w:val="center"/>
              <w:rPr>
                <w:color w:val="000000"/>
              </w:rPr>
            </w:pPr>
            <w:r w:rsidRPr="00F6299B">
              <w:rPr>
                <w:color w:val="000000"/>
              </w:rPr>
              <w:t>г. Дюртюли,</w:t>
            </w:r>
          </w:p>
          <w:p w:rsidR="00F6299B" w:rsidRPr="00F6299B" w:rsidRDefault="00F6299B">
            <w:pPr>
              <w:jc w:val="center"/>
              <w:rPr>
                <w:color w:val="000000"/>
              </w:rPr>
            </w:pPr>
            <w:r w:rsidRPr="00F6299B">
              <w:rPr>
                <w:color w:val="000000"/>
              </w:rPr>
              <w:t xml:space="preserve"> ул. Матросова, д. 1</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pPr>
              <w:rPr>
                <w:color w:val="000000"/>
              </w:rPr>
            </w:pPr>
            <w:r w:rsidRPr="00F6299B">
              <w:rPr>
                <w:color w:val="000000"/>
              </w:rPr>
              <w:t>Понедельник 14.00-20.00;</w:t>
            </w:r>
          </w:p>
          <w:p w:rsidR="00F6299B" w:rsidRPr="00F6299B" w:rsidRDefault="00F6299B">
            <w:pPr>
              <w:rPr>
                <w:color w:val="000000"/>
              </w:rPr>
            </w:pPr>
            <w:r w:rsidRPr="00F6299B">
              <w:rPr>
                <w:color w:val="000000"/>
              </w:rPr>
              <w:t xml:space="preserve">Вторник-суббота 8.00-20.00 </w:t>
            </w:r>
          </w:p>
          <w:p w:rsidR="00F6299B" w:rsidRPr="00F6299B" w:rsidRDefault="00F6299B">
            <w:pPr>
              <w:rPr>
                <w:color w:val="000000"/>
              </w:rPr>
            </w:pPr>
            <w:r w:rsidRPr="00F6299B">
              <w:rPr>
                <w:color w:val="000000"/>
              </w:rPr>
              <w:t>Без перерыва.</w:t>
            </w:r>
          </w:p>
          <w:p w:rsidR="00F6299B" w:rsidRPr="00F6299B" w:rsidRDefault="00F6299B">
            <w:pPr>
              <w:rPr>
                <w:color w:val="000000"/>
              </w:rPr>
            </w:pPr>
            <w:r w:rsidRPr="00F6299B">
              <w:rPr>
                <w:color w:val="000000"/>
              </w:rPr>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lang w:val="en-US"/>
              </w:rPr>
            </w:pPr>
            <w:r w:rsidRPr="00F6299B">
              <w:rPr>
                <w:color w:val="000000"/>
                <w:lang w:val="en-US"/>
              </w:rPr>
              <w:t>67.</w:t>
            </w:r>
          </w:p>
        </w:tc>
        <w:tc>
          <w:tcPr>
            <w:tcW w:w="1486"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 xml:space="preserve"> с. Кушнаренково</w:t>
            </w:r>
          </w:p>
          <w:p w:rsidR="00F6299B" w:rsidRPr="00F6299B" w:rsidRDefault="00F6299B">
            <w:pPr>
              <w:jc w:val="center"/>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452230, Кушнаренковский район, </w:t>
            </w:r>
          </w:p>
          <w:p w:rsidR="00F6299B" w:rsidRPr="00F6299B" w:rsidRDefault="00F6299B">
            <w:pPr>
              <w:jc w:val="center"/>
              <w:rPr>
                <w:color w:val="000000"/>
              </w:rPr>
            </w:pPr>
            <w:r w:rsidRPr="00F6299B">
              <w:rPr>
                <w:color w:val="000000"/>
              </w:rPr>
              <w:t>с. Кушнаренково,</w:t>
            </w:r>
          </w:p>
          <w:p w:rsidR="00F6299B" w:rsidRPr="00F6299B" w:rsidRDefault="00F6299B">
            <w:pPr>
              <w:jc w:val="center"/>
              <w:rPr>
                <w:color w:val="000000"/>
              </w:rPr>
            </w:pPr>
            <w:r w:rsidRPr="00F6299B">
              <w:rPr>
                <w:color w:val="000000"/>
              </w:rPr>
              <w:t xml:space="preserve"> ул. Садовая, 19</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pPr>
              <w:rPr>
                <w:color w:val="000000"/>
              </w:rPr>
            </w:pPr>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lang w:val="en-US"/>
              </w:rPr>
            </w:pPr>
            <w:r w:rsidRPr="00F6299B">
              <w:rPr>
                <w:color w:val="000000"/>
                <w:lang w:val="en-US"/>
              </w:rPr>
              <w:t>68.</w:t>
            </w:r>
          </w:p>
        </w:tc>
        <w:tc>
          <w:tcPr>
            <w:tcW w:w="1486"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color w:val="000000"/>
              </w:rPr>
            </w:pPr>
            <w:r w:rsidRPr="00F6299B">
              <w:rPr>
                <w:color w:val="000000"/>
              </w:rPr>
              <w:t>Отделение РГАУ МФЦ</w:t>
            </w:r>
          </w:p>
          <w:p w:rsidR="00F6299B" w:rsidRPr="00F6299B" w:rsidRDefault="00F6299B">
            <w:pPr>
              <w:jc w:val="center"/>
              <w:rPr>
                <w:color w:val="000000"/>
              </w:rPr>
            </w:pPr>
            <w:r w:rsidRPr="00F6299B">
              <w:rPr>
                <w:color w:val="000000"/>
              </w:rPr>
              <w:t>с. Бакалы</w:t>
            </w:r>
          </w:p>
          <w:p w:rsidR="00F6299B" w:rsidRPr="00F6299B" w:rsidRDefault="00F6299B">
            <w:pPr>
              <w:jc w:val="center"/>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452650,</w:t>
            </w:r>
          </w:p>
          <w:p w:rsidR="00F6299B" w:rsidRPr="00F6299B" w:rsidRDefault="00F6299B">
            <w:pPr>
              <w:jc w:val="center"/>
              <w:rPr>
                <w:color w:val="000000"/>
              </w:rPr>
            </w:pPr>
            <w:r w:rsidRPr="00F6299B">
              <w:rPr>
                <w:color w:val="000000"/>
              </w:rPr>
              <w:t>Бакалинский район,</w:t>
            </w:r>
          </w:p>
          <w:p w:rsidR="00F6299B" w:rsidRPr="00F6299B" w:rsidRDefault="00F6299B">
            <w:pPr>
              <w:jc w:val="center"/>
              <w:rPr>
                <w:color w:val="000000"/>
              </w:rPr>
            </w:pPr>
            <w:r w:rsidRPr="00F6299B">
              <w:rPr>
                <w:color w:val="000000"/>
              </w:rPr>
              <w:t>с. Бакалы, ул. Мостовая, 6</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 пятница 9.00-19.00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pPr>
              <w:rPr>
                <w:color w:val="000000"/>
              </w:rPr>
            </w:pPr>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lang w:val="en-US"/>
              </w:rPr>
              <w:t>69</w:t>
            </w:r>
            <w:r w:rsidRPr="00F6299B">
              <w:rPr>
                <w:color w:val="000000"/>
              </w:rPr>
              <w:t>.</w:t>
            </w:r>
          </w:p>
        </w:tc>
        <w:tc>
          <w:tcPr>
            <w:tcW w:w="1486"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color w:val="000000"/>
              </w:rPr>
            </w:pPr>
            <w:r w:rsidRPr="00F6299B">
              <w:rPr>
                <w:color w:val="000000"/>
              </w:rPr>
              <w:t xml:space="preserve">Отделение РГАУ МФЦ </w:t>
            </w:r>
          </w:p>
          <w:p w:rsidR="00F6299B" w:rsidRPr="00F6299B" w:rsidRDefault="00F6299B">
            <w:pPr>
              <w:jc w:val="center"/>
              <w:rPr>
                <w:color w:val="000000"/>
              </w:rPr>
            </w:pPr>
            <w:r w:rsidRPr="00F6299B">
              <w:rPr>
                <w:color w:val="000000"/>
              </w:rPr>
              <w:t>р.п. Чишмы</w:t>
            </w:r>
          </w:p>
          <w:p w:rsidR="00F6299B" w:rsidRPr="00F6299B" w:rsidRDefault="00F6299B">
            <w:pPr>
              <w:jc w:val="center"/>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452170, </w:t>
            </w:r>
          </w:p>
          <w:p w:rsidR="00F6299B" w:rsidRPr="00F6299B" w:rsidRDefault="00F6299B">
            <w:pPr>
              <w:jc w:val="center"/>
              <w:rPr>
                <w:color w:val="000000"/>
              </w:rPr>
            </w:pPr>
            <w:r w:rsidRPr="00F6299B">
              <w:rPr>
                <w:color w:val="000000"/>
              </w:rPr>
              <w:t>Чишминский район, р.п. Чишмы,</w:t>
            </w:r>
          </w:p>
          <w:p w:rsidR="00F6299B" w:rsidRPr="00F6299B" w:rsidRDefault="00F6299B">
            <w:pPr>
              <w:jc w:val="center"/>
              <w:rPr>
                <w:color w:val="000000"/>
              </w:rPr>
            </w:pPr>
            <w:r w:rsidRPr="00F6299B">
              <w:rPr>
                <w:color w:val="000000"/>
              </w:rPr>
              <w:lastRenderedPageBreak/>
              <w:t>ул. Кирова, 50</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lastRenderedPageBreak/>
              <w:t>Понедельник  9.00-20.00</w:t>
            </w:r>
          </w:p>
          <w:p w:rsidR="00F6299B" w:rsidRPr="00F6299B" w:rsidRDefault="00F6299B">
            <w:r w:rsidRPr="00F6299B">
              <w:t>Вторник, четверг, пятница 9.00-19.00</w:t>
            </w:r>
          </w:p>
          <w:p w:rsidR="00F6299B" w:rsidRPr="00F6299B" w:rsidRDefault="00F6299B">
            <w:r w:rsidRPr="00F6299B">
              <w:lastRenderedPageBreak/>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pPr>
              <w:rPr>
                <w:color w:val="000000"/>
              </w:rPr>
            </w:pPr>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lastRenderedPageBreak/>
              <w:t>70.</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Операционный зал</w:t>
            </w:r>
          </w:p>
          <w:p w:rsidR="00F6299B" w:rsidRPr="00F6299B" w:rsidRDefault="00F6299B">
            <w:pPr>
              <w:jc w:val="center"/>
              <w:rPr>
                <w:color w:val="000000"/>
              </w:rPr>
            </w:pPr>
            <w:r w:rsidRPr="00F6299B">
              <w:rPr>
                <w:color w:val="000000"/>
              </w:rPr>
              <w:t>«Аркада»</w:t>
            </w:r>
          </w:p>
        </w:tc>
        <w:tc>
          <w:tcPr>
            <w:tcW w:w="1372"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color w:val="000000"/>
              </w:rPr>
            </w:pPr>
            <w:r w:rsidRPr="00F6299B">
              <w:rPr>
                <w:color w:val="000000"/>
              </w:rPr>
              <w:t xml:space="preserve">450022, </w:t>
            </w:r>
          </w:p>
          <w:p w:rsidR="00F6299B" w:rsidRPr="00F6299B" w:rsidRDefault="00F6299B">
            <w:pPr>
              <w:jc w:val="center"/>
              <w:rPr>
                <w:color w:val="000000"/>
              </w:rPr>
            </w:pPr>
            <w:r w:rsidRPr="00F6299B">
              <w:rPr>
                <w:color w:val="000000"/>
              </w:rPr>
              <w:t>г. Уфа,</w:t>
            </w:r>
          </w:p>
          <w:p w:rsidR="00F6299B" w:rsidRPr="00F6299B" w:rsidRDefault="00F6299B">
            <w:pPr>
              <w:jc w:val="center"/>
              <w:rPr>
                <w:color w:val="000000"/>
              </w:rPr>
            </w:pPr>
            <w:r w:rsidRPr="00F6299B">
              <w:rPr>
                <w:color w:val="000000"/>
              </w:rPr>
              <w:t xml:space="preserve">М. Губайдуллина, </w:t>
            </w:r>
          </w:p>
          <w:p w:rsidR="00F6299B" w:rsidRPr="00F6299B" w:rsidRDefault="00F6299B">
            <w:pPr>
              <w:jc w:val="center"/>
              <w:rPr>
                <w:color w:val="000000"/>
              </w:rPr>
            </w:pPr>
            <w:r w:rsidRPr="00F6299B">
              <w:rPr>
                <w:color w:val="000000"/>
              </w:rPr>
              <w:t>д. 6</w:t>
            </w:r>
          </w:p>
          <w:p w:rsidR="00F6299B" w:rsidRPr="00F6299B" w:rsidRDefault="00F6299B">
            <w:pPr>
              <w:jc w:val="center"/>
              <w:rPr>
                <w:color w:val="000000"/>
              </w:rPr>
            </w:pP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pPr>
              <w:rPr>
                <w:color w:val="000000"/>
              </w:rPr>
            </w:pPr>
            <w:r w:rsidRPr="00F6299B">
              <w:rPr>
                <w:color w:val="000000"/>
              </w:rPr>
              <w:t>Понедельник, вторник, четверг - воскресенье 10.00-22.00</w:t>
            </w:r>
          </w:p>
          <w:p w:rsidR="00F6299B" w:rsidRPr="00F6299B" w:rsidRDefault="00F6299B">
            <w:pPr>
              <w:rPr>
                <w:color w:val="000000"/>
              </w:rPr>
            </w:pPr>
            <w:r w:rsidRPr="00F6299B">
              <w:rPr>
                <w:color w:val="000000"/>
              </w:rPr>
              <w:t>Среда 14.00-22.00;</w:t>
            </w:r>
          </w:p>
          <w:p w:rsidR="00F6299B" w:rsidRPr="00F6299B" w:rsidRDefault="00F6299B">
            <w:pPr>
              <w:rPr>
                <w:color w:val="000000"/>
              </w:rPr>
            </w:pPr>
            <w:r w:rsidRPr="00F6299B">
              <w:rPr>
                <w:color w:val="000000"/>
              </w:rPr>
              <w:t>Без перерыва, без выходных.</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t>71.</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bCs/>
              </w:rPr>
              <w:t>Операционный зал</w:t>
            </w:r>
          </w:p>
          <w:p w:rsidR="00F6299B" w:rsidRPr="00F6299B" w:rsidRDefault="00F6299B">
            <w:pPr>
              <w:jc w:val="center"/>
              <w:rPr>
                <w:bCs/>
              </w:rPr>
            </w:pPr>
            <w:r w:rsidRPr="00F6299B">
              <w:rPr>
                <w:color w:val="000000"/>
              </w:rPr>
              <w:t>«ХБК»</w:t>
            </w:r>
          </w:p>
        </w:tc>
        <w:tc>
          <w:tcPr>
            <w:tcW w:w="1372" w:type="pct"/>
            <w:tcBorders>
              <w:top w:val="single" w:sz="4" w:space="0" w:color="auto"/>
              <w:left w:val="single" w:sz="4" w:space="0" w:color="auto"/>
              <w:bottom w:val="single" w:sz="4" w:space="0" w:color="auto"/>
              <w:right w:val="single" w:sz="4" w:space="0" w:color="auto"/>
            </w:tcBorders>
          </w:tcPr>
          <w:p w:rsidR="00F6299B" w:rsidRPr="00F6299B" w:rsidRDefault="00F6299B">
            <w:pPr>
              <w:jc w:val="center"/>
              <w:rPr>
                <w:color w:val="000000"/>
              </w:rPr>
            </w:pPr>
            <w:r w:rsidRPr="00F6299B">
              <w:rPr>
                <w:color w:val="000000"/>
              </w:rPr>
              <w:t>450103,</w:t>
            </w:r>
          </w:p>
          <w:p w:rsidR="00F6299B" w:rsidRPr="00F6299B" w:rsidRDefault="00F6299B">
            <w:pPr>
              <w:jc w:val="center"/>
              <w:rPr>
                <w:color w:val="000000"/>
              </w:rPr>
            </w:pPr>
            <w:r w:rsidRPr="00F6299B">
              <w:rPr>
                <w:color w:val="000000"/>
              </w:rPr>
              <w:t xml:space="preserve"> г. Уфа,</w:t>
            </w:r>
          </w:p>
          <w:p w:rsidR="00F6299B" w:rsidRPr="00F6299B" w:rsidRDefault="00F6299B">
            <w:pPr>
              <w:jc w:val="center"/>
              <w:rPr>
                <w:color w:val="000000"/>
              </w:rPr>
            </w:pPr>
            <w:r w:rsidRPr="00F6299B">
              <w:rPr>
                <w:color w:val="000000"/>
              </w:rPr>
              <w:t>ул. Менделеева, 137</w:t>
            </w:r>
          </w:p>
          <w:p w:rsidR="00F6299B" w:rsidRPr="00F6299B" w:rsidRDefault="00F6299B">
            <w:pPr>
              <w:jc w:val="center"/>
              <w:rPr>
                <w:color w:val="000000"/>
              </w:rPr>
            </w:pPr>
          </w:p>
        </w:tc>
        <w:tc>
          <w:tcPr>
            <w:tcW w:w="1816" w:type="pct"/>
            <w:tcBorders>
              <w:top w:val="single" w:sz="4" w:space="0" w:color="auto"/>
              <w:left w:val="single" w:sz="4" w:space="0" w:color="auto"/>
              <w:bottom w:val="single" w:sz="4" w:space="0" w:color="auto"/>
              <w:right w:val="single" w:sz="4" w:space="0" w:color="auto"/>
            </w:tcBorders>
          </w:tcPr>
          <w:p w:rsidR="00F6299B" w:rsidRPr="00F6299B" w:rsidRDefault="00F6299B">
            <w:pPr>
              <w:rPr>
                <w:color w:val="000000"/>
              </w:rPr>
            </w:pPr>
            <w:r w:rsidRPr="00F6299B">
              <w:rPr>
                <w:color w:val="000000"/>
              </w:rPr>
              <w:t>Понедельник 14.00-20.00;</w:t>
            </w:r>
          </w:p>
          <w:p w:rsidR="00F6299B" w:rsidRPr="00F6299B" w:rsidRDefault="00F6299B">
            <w:pPr>
              <w:rPr>
                <w:color w:val="000000"/>
              </w:rPr>
            </w:pPr>
            <w:r w:rsidRPr="00F6299B">
              <w:rPr>
                <w:color w:val="000000"/>
              </w:rPr>
              <w:t>Вторник-суббота 10.00-20.00</w:t>
            </w:r>
          </w:p>
          <w:p w:rsidR="00F6299B" w:rsidRPr="00F6299B" w:rsidRDefault="00F6299B">
            <w:pPr>
              <w:rPr>
                <w:color w:val="000000"/>
              </w:rPr>
            </w:pPr>
            <w:r w:rsidRPr="00F6299B">
              <w:rPr>
                <w:color w:val="000000"/>
              </w:rPr>
              <w:t>Без перерыва.</w:t>
            </w:r>
          </w:p>
          <w:p w:rsidR="00F6299B" w:rsidRPr="00F6299B" w:rsidRDefault="00F6299B">
            <w:pPr>
              <w:rPr>
                <w:color w:val="000000"/>
                <w:lang w:val="en-US"/>
              </w:rPr>
            </w:pPr>
            <w:r w:rsidRPr="00F6299B">
              <w:rPr>
                <w:color w:val="000000"/>
              </w:rPr>
              <w:t>Воскресенье выходной</w:t>
            </w:r>
          </w:p>
          <w:p w:rsidR="00F6299B" w:rsidRPr="00F6299B" w:rsidRDefault="00F6299B">
            <w:pPr>
              <w:rPr>
                <w:color w:val="000000"/>
                <w:lang w:val="en-US"/>
              </w:rPr>
            </w:pP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t xml:space="preserve">72. </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bCs/>
              </w:rPr>
            </w:pPr>
            <w:r w:rsidRPr="00F6299B">
              <w:rPr>
                <w:color w:val="000000"/>
              </w:rPr>
              <w:t>Отделение РГАУ МФЦ с. Иглино</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452410,  </w:t>
            </w:r>
          </w:p>
          <w:p w:rsidR="00F6299B" w:rsidRPr="00F6299B" w:rsidRDefault="00F6299B">
            <w:pPr>
              <w:jc w:val="center"/>
              <w:rPr>
                <w:color w:val="000000"/>
              </w:rPr>
            </w:pPr>
            <w:r w:rsidRPr="00F6299B">
              <w:rPr>
                <w:color w:val="000000"/>
              </w:rPr>
              <w:t xml:space="preserve">Иглинский Отделение РГАУ МФЦ </w:t>
            </w:r>
          </w:p>
          <w:p w:rsidR="00F6299B" w:rsidRPr="00F6299B" w:rsidRDefault="00F6299B">
            <w:pPr>
              <w:jc w:val="center"/>
              <w:rPr>
                <w:color w:val="000000"/>
              </w:rPr>
            </w:pPr>
            <w:r w:rsidRPr="00F6299B">
              <w:rPr>
                <w:color w:val="000000"/>
              </w:rPr>
              <w:t>7район, с. Иглино, ул. Ленина, д. 29</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r w:rsidRPr="00F6299B">
              <w:t>Понедельник  9.00-20.00</w:t>
            </w:r>
          </w:p>
          <w:p w:rsidR="00F6299B" w:rsidRPr="00F6299B" w:rsidRDefault="00F6299B">
            <w:r w:rsidRPr="00F6299B">
              <w:t>Вторник, четверг, пятница 9.00-19.00</w:t>
            </w:r>
          </w:p>
          <w:p w:rsidR="00F6299B" w:rsidRPr="00F6299B" w:rsidRDefault="00F6299B">
            <w:r w:rsidRPr="00F6299B">
              <w:t>Среда 11.00-19.00</w:t>
            </w:r>
          </w:p>
          <w:p w:rsidR="00F6299B" w:rsidRPr="00F6299B" w:rsidRDefault="00F6299B">
            <w:r w:rsidRPr="00F6299B">
              <w:t xml:space="preserve">Суббота 9.00-12.00 </w:t>
            </w:r>
          </w:p>
          <w:p w:rsidR="00F6299B" w:rsidRPr="00F6299B" w:rsidRDefault="00F6299B">
            <w:r w:rsidRPr="00F6299B">
              <w:t>Без перерыва.</w:t>
            </w:r>
          </w:p>
          <w:p w:rsidR="00F6299B" w:rsidRPr="00F6299B" w:rsidRDefault="00F6299B">
            <w:pPr>
              <w:rPr>
                <w:color w:val="000000"/>
              </w:rPr>
            </w:pPr>
            <w:r w:rsidRPr="00F6299B">
              <w:t>Воскресенье –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t>73.</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 xml:space="preserve">Операционный зал «Рыльского» </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450105, г. Уфа,</w:t>
            </w:r>
          </w:p>
          <w:p w:rsidR="00F6299B" w:rsidRPr="00F6299B" w:rsidRDefault="00F6299B">
            <w:pPr>
              <w:jc w:val="center"/>
              <w:rPr>
                <w:color w:val="000000"/>
              </w:rPr>
            </w:pPr>
            <w:r w:rsidRPr="00F6299B">
              <w:rPr>
                <w:color w:val="000000"/>
              </w:rPr>
              <w:t>ул. М. Рыльского,</w:t>
            </w:r>
          </w:p>
          <w:p w:rsidR="00F6299B" w:rsidRPr="00F6299B" w:rsidRDefault="00F6299B">
            <w:pPr>
              <w:jc w:val="center"/>
              <w:rPr>
                <w:color w:val="000000"/>
              </w:rPr>
            </w:pPr>
            <w:r w:rsidRPr="00F6299B">
              <w:rPr>
                <w:color w:val="000000"/>
              </w:rPr>
              <w:t>д.2/1</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pPr>
              <w:rPr>
                <w:color w:val="000000"/>
              </w:rPr>
            </w:pPr>
            <w:r w:rsidRPr="00F6299B">
              <w:rPr>
                <w:color w:val="000000"/>
              </w:rPr>
              <w:t>Понедельник 14.00-20.00;</w:t>
            </w:r>
          </w:p>
          <w:p w:rsidR="00F6299B" w:rsidRPr="00F6299B" w:rsidRDefault="00F6299B">
            <w:pPr>
              <w:rPr>
                <w:color w:val="000000"/>
              </w:rPr>
            </w:pPr>
            <w:r w:rsidRPr="00F6299B">
              <w:rPr>
                <w:color w:val="000000"/>
              </w:rPr>
              <w:t>Вторник-суббота 08.00-20.00</w:t>
            </w:r>
          </w:p>
          <w:p w:rsidR="00F6299B" w:rsidRPr="00F6299B" w:rsidRDefault="00F6299B">
            <w:pPr>
              <w:rPr>
                <w:color w:val="000000"/>
              </w:rPr>
            </w:pPr>
            <w:r w:rsidRPr="00F6299B">
              <w:rPr>
                <w:color w:val="000000"/>
              </w:rPr>
              <w:t>Без перерыва.</w:t>
            </w:r>
          </w:p>
          <w:p w:rsidR="00F6299B" w:rsidRPr="00F6299B" w:rsidRDefault="00F6299B">
            <w:r w:rsidRPr="00F6299B">
              <w:rPr>
                <w:color w:val="000000"/>
              </w:rPr>
              <w:t>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t>74.</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autoSpaceDE w:val="0"/>
              <w:autoSpaceDN w:val="0"/>
              <w:adjustRightInd w:val="0"/>
              <w:jc w:val="center"/>
              <w:rPr>
                <w:color w:val="000000"/>
              </w:rPr>
            </w:pPr>
            <w:r w:rsidRPr="00F6299B">
              <w:rPr>
                <w:color w:val="000000"/>
              </w:rPr>
              <w:t xml:space="preserve">Территориально обособленное структурное подразделение </w:t>
            </w:r>
          </w:p>
          <w:p w:rsidR="00F6299B" w:rsidRPr="00F6299B" w:rsidRDefault="00F6299B">
            <w:pPr>
              <w:jc w:val="center"/>
              <w:rPr>
                <w:color w:val="000000"/>
              </w:rPr>
            </w:pPr>
            <w:r w:rsidRPr="00F6299B">
              <w:rPr>
                <w:color w:val="000000"/>
              </w:rPr>
              <w:t>РГАУ МФЦ в г. Уфе</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г. Уфа, ул. Бессонова,</w:t>
            </w:r>
            <w:r w:rsidRPr="00F6299B">
              <w:rPr>
                <w:color w:val="000000"/>
              </w:rPr>
              <w:br/>
              <w:t xml:space="preserve"> д. 26а</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pPr>
              <w:autoSpaceDE w:val="0"/>
              <w:autoSpaceDN w:val="0"/>
              <w:adjustRightInd w:val="0"/>
              <w:rPr>
                <w:color w:val="000000"/>
              </w:rPr>
            </w:pPr>
            <w:r w:rsidRPr="00F6299B">
              <w:rPr>
                <w:color w:val="000000"/>
              </w:rPr>
              <w:t>Понедельник-пятница</w:t>
            </w:r>
            <w:r w:rsidRPr="00F6299B">
              <w:rPr>
                <w:color w:val="000000"/>
              </w:rPr>
              <w:br/>
              <w:t>8:30-17:30</w:t>
            </w:r>
          </w:p>
          <w:p w:rsidR="00F6299B" w:rsidRPr="00F6299B" w:rsidRDefault="00F6299B">
            <w:pPr>
              <w:rPr>
                <w:color w:val="000000"/>
              </w:rPr>
            </w:pPr>
            <w:r w:rsidRPr="00F6299B">
              <w:rPr>
                <w:color w:val="000000"/>
              </w:rPr>
              <w:t>Суббота, воскресенье выходной</w:t>
            </w:r>
          </w:p>
        </w:tc>
      </w:tr>
      <w:tr w:rsidR="00F6299B" w:rsidRPr="00F6299B" w:rsidTr="00F6299B">
        <w:tc>
          <w:tcPr>
            <w:tcW w:w="326" w:type="pct"/>
            <w:tcBorders>
              <w:top w:val="single" w:sz="4" w:space="0" w:color="auto"/>
              <w:left w:val="single" w:sz="4" w:space="0" w:color="auto"/>
              <w:bottom w:val="single" w:sz="4" w:space="0" w:color="auto"/>
              <w:right w:val="single" w:sz="4" w:space="0" w:color="auto"/>
            </w:tcBorders>
            <w:hideMark/>
          </w:tcPr>
          <w:p w:rsidR="00F6299B" w:rsidRPr="00F6299B" w:rsidRDefault="00F6299B">
            <w:pPr>
              <w:ind w:firstLine="567"/>
              <w:jc w:val="center"/>
              <w:rPr>
                <w:color w:val="000000"/>
              </w:rPr>
            </w:pPr>
            <w:r w:rsidRPr="00F6299B">
              <w:rPr>
                <w:color w:val="000000"/>
              </w:rPr>
              <w:t>75.</w:t>
            </w:r>
          </w:p>
        </w:tc>
        <w:tc>
          <w:tcPr>
            <w:tcW w:w="1486" w:type="pct"/>
            <w:tcBorders>
              <w:top w:val="single" w:sz="4" w:space="0" w:color="auto"/>
              <w:left w:val="single" w:sz="4" w:space="0" w:color="auto"/>
              <w:bottom w:val="single" w:sz="4" w:space="0" w:color="auto"/>
              <w:right w:val="single" w:sz="4" w:space="0" w:color="auto"/>
            </w:tcBorders>
            <w:hideMark/>
          </w:tcPr>
          <w:p w:rsidR="00F6299B" w:rsidRPr="00F6299B" w:rsidRDefault="00F6299B">
            <w:pPr>
              <w:autoSpaceDE w:val="0"/>
              <w:autoSpaceDN w:val="0"/>
              <w:adjustRightInd w:val="0"/>
              <w:jc w:val="center"/>
              <w:rPr>
                <w:color w:val="000000"/>
              </w:rPr>
            </w:pPr>
            <w:r w:rsidRPr="00F6299B">
              <w:rPr>
                <w:color w:val="000000"/>
              </w:rPr>
              <w:t xml:space="preserve">Территориально обособленное структурное подразделение </w:t>
            </w:r>
          </w:p>
          <w:p w:rsidR="00F6299B" w:rsidRPr="00F6299B" w:rsidRDefault="00F6299B">
            <w:pPr>
              <w:jc w:val="center"/>
              <w:rPr>
                <w:color w:val="000000"/>
              </w:rPr>
            </w:pPr>
            <w:r w:rsidRPr="00F6299B">
              <w:rPr>
                <w:color w:val="000000"/>
              </w:rPr>
              <w:t>РГАУ МФЦ в г. Уфе</w:t>
            </w:r>
          </w:p>
        </w:tc>
        <w:tc>
          <w:tcPr>
            <w:tcW w:w="1372" w:type="pct"/>
            <w:tcBorders>
              <w:top w:val="single" w:sz="4" w:space="0" w:color="auto"/>
              <w:left w:val="single" w:sz="4" w:space="0" w:color="auto"/>
              <w:bottom w:val="single" w:sz="4" w:space="0" w:color="auto"/>
              <w:right w:val="single" w:sz="4" w:space="0" w:color="auto"/>
            </w:tcBorders>
            <w:hideMark/>
          </w:tcPr>
          <w:p w:rsidR="00F6299B" w:rsidRPr="00F6299B" w:rsidRDefault="00F6299B">
            <w:pPr>
              <w:jc w:val="center"/>
              <w:rPr>
                <w:color w:val="000000"/>
              </w:rPr>
            </w:pPr>
            <w:r w:rsidRPr="00F6299B">
              <w:rPr>
                <w:color w:val="000000"/>
              </w:rPr>
              <w:t>г. Уфа, ул. Российская,</w:t>
            </w:r>
            <w:r w:rsidRPr="00F6299B">
              <w:rPr>
                <w:color w:val="000000"/>
              </w:rPr>
              <w:br/>
              <w:t xml:space="preserve"> д. 2</w:t>
            </w:r>
          </w:p>
        </w:tc>
        <w:tc>
          <w:tcPr>
            <w:tcW w:w="1816" w:type="pct"/>
            <w:tcBorders>
              <w:top w:val="single" w:sz="4" w:space="0" w:color="auto"/>
              <w:left w:val="single" w:sz="4" w:space="0" w:color="auto"/>
              <w:bottom w:val="single" w:sz="4" w:space="0" w:color="auto"/>
              <w:right w:val="single" w:sz="4" w:space="0" w:color="auto"/>
            </w:tcBorders>
            <w:hideMark/>
          </w:tcPr>
          <w:p w:rsidR="00F6299B" w:rsidRPr="00F6299B" w:rsidRDefault="00F6299B">
            <w:pPr>
              <w:autoSpaceDE w:val="0"/>
              <w:autoSpaceDN w:val="0"/>
              <w:adjustRightInd w:val="0"/>
              <w:rPr>
                <w:color w:val="000000"/>
              </w:rPr>
            </w:pPr>
            <w:r w:rsidRPr="00F6299B">
              <w:rPr>
                <w:color w:val="000000"/>
              </w:rPr>
              <w:t>Понедельник-пятница</w:t>
            </w:r>
            <w:r w:rsidRPr="00F6299B">
              <w:rPr>
                <w:color w:val="000000"/>
              </w:rPr>
              <w:br/>
              <w:t>8:30-17:30</w:t>
            </w:r>
          </w:p>
          <w:p w:rsidR="00F6299B" w:rsidRPr="00F6299B" w:rsidRDefault="00F6299B">
            <w:pPr>
              <w:rPr>
                <w:color w:val="000000"/>
              </w:rPr>
            </w:pPr>
            <w:r w:rsidRPr="00F6299B">
              <w:rPr>
                <w:color w:val="000000"/>
              </w:rPr>
              <w:t>Суббота, воскресенье выходной</w:t>
            </w:r>
          </w:p>
        </w:tc>
      </w:tr>
    </w:tbl>
    <w:p w:rsidR="00F6299B" w:rsidRPr="00F6299B" w:rsidRDefault="00F6299B" w:rsidP="00F6299B">
      <w:pPr>
        <w:widowControl w:val="0"/>
        <w:tabs>
          <w:tab w:val="left" w:pos="567"/>
        </w:tabs>
      </w:pPr>
    </w:p>
    <w:p w:rsidR="00F6299B" w:rsidRPr="00F6299B" w:rsidRDefault="00F6299B" w:rsidP="00F6299B">
      <w:pPr>
        <w:widowControl w:val="0"/>
        <w:tabs>
          <w:tab w:val="left" w:pos="567"/>
        </w:tabs>
        <w:ind w:firstLine="567"/>
      </w:pPr>
    </w:p>
    <w:p w:rsidR="00F6299B" w:rsidRPr="00F6299B" w:rsidRDefault="00F6299B" w:rsidP="00F6299B">
      <w:pPr>
        <w:widowControl w:val="0"/>
        <w:tabs>
          <w:tab w:val="left" w:pos="567"/>
        </w:tabs>
        <w:ind w:firstLine="567"/>
        <w:jc w:val="right"/>
        <w:rPr>
          <w:b/>
        </w:rPr>
      </w:pPr>
      <w:r w:rsidRPr="00F6299B">
        <w:rPr>
          <w:b/>
        </w:rPr>
        <w:t>Приложение №2</w:t>
      </w:r>
    </w:p>
    <w:p w:rsidR="00F6299B" w:rsidRPr="00F6299B" w:rsidRDefault="00F6299B" w:rsidP="00F6299B">
      <w:pPr>
        <w:widowControl w:val="0"/>
        <w:tabs>
          <w:tab w:val="left" w:pos="567"/>
        </w:tabs>
        <w:ind w:firstLine="567"/>
        <w:jc w:val="center"/>
        <w:rPr>
          <w:b/>
        </w:rPr>
      </w:pPr>
      <w:r w:rsidRPr="00F6299B">
        <w:rPr>
          <w:b/>
        </w:rPr>
        <w:t>к Административному регламенту предоставления муниципальной услуги Администрацией сельского поселения Зеленоклиновский сельсовет муниципального района Альшеевский район Республики Башкортостан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w:t>
      </w:r>
    </w:p>
    <w:p w:rsidR="00F6299B" w:rsidRPr="00F6299B" w:rsidRDefault="00F6299B" w:rsidP="00F6299B">
      <w:pPr>
        <w:widowControl w:val="0"/>
        <w:tabs>
          <w:tab w:val="left" w:pos="567"/>
        </w:tabs>
        <w:ind w:firstLine="567"/>
      </w:pPr>
    </w:p>
    <w:p w:rsidR="00F6299B" w:rsidRPr="00F6299B" w:rsidRDefault="00F6299B" w:rsidP="00F6299B">
      <w:pPr>
        <w:widowControl w:val="0"/>
        <w:tabs>
          <w:tab w:val="left" w:pos="567"/>
        </w:tabs>
        <w:ind w:firstLine="567"/>
        <w:jc w:val="right"/>
      </w:pPr>
      <w:r w:rsidRPr="00F6299B">
        <w:t xml:space="preserve">Главе Администрации </w:t>
      </w:r>
      <w:r w:rsidRPr="00F6299B">
        <w:rPr>
          <w:rStyle w:val="af7"/>
        </w:rPr>
        <w:footnoteReference w:id="11"/>
      </w:r>
    </w:p>
    <w:p w:rsidR="00F6299B" w:rsidRPr="00F6299B" w:rsidRDefault="00F6299B" w:rsidP="00F6299B">
      <w:pPr>
        <w:widowControl w:val="0"/>
        <w:tabs>
          <w:tab w:val="left" w:pos="567"/>
        </w:tabs>
        <w:ind w:firstLine="567"/>
        <w:jc w:val="right"/>
      </w:pPr>
      <w:r w:rsidRPr="00F6299B">
        <w:t>_____________________________</w:t>
      </w:r>
    </w:p>
    <w:p w:rsidR="00F6299B" w:rsidRPr="00F6299B" w:rsidRDefault="00F6299B" w:rsidP="00F6299B">
      <w:pPr>
        <w:widowControl w:val="0"/>
        <w:tabs>
          <w:tab w:val="left" w:pos="567"/>
        </w:tabs>
        <w:ind w:firstLine="567"/>
        <w:jc w:val="right"/>
      </w:pPr>
      <w:r w:rsidRPr="00F6299B">
        <w:t>_____________________________</w:t>
      </w:r>
    </w:p>
    <w:p w:rsidR="00F6299B" w:rsidRPr="00F6299B" w:rsidRDefault="00F6299B" w:rsidP="00F6299B">
      <w:pPr>
        <w:widowControl w:val="0"/>
        <w:tabs>
          <w:tab w:val="left" w:pos="567"/>
        </w:tabs>
        <w:ind w:firstLine="567"/>
        <w:jc w:val="right"/>
      </w:pPr>
      <w:r w:rsidRPr="00F6299B">
        <w:t>_____________________________</w:t>
      </w:r>
    </w:p>
    <w:p w:rsidR="00F6299B" w:rsidRPr="00F6299B" w:rsidRDefault="00F6299B" w:rsidP="00F6299B">
      <w:pPr>
        <w:widowControl w:val="0"/>
        <w:tabs>
          <w:tab w:val="left" w:pos="567"/>
        </w:tabs>
        <w:ind w:firstLine="567"/>
        <w:jc w:val="right"/>
      </w:pPr>
      <w:r w:rsidRPr="00F6299B">
        <w:t>_____________________________</w:t>
      </w:r>
    </w:p>
    <w:p w:rsidR="00F6299B" w:rsidRPr="00F6299B" w:rsidRDefault="00F6299B" w:rsidP="00F6299B">
      <w:pPr>
        <w:widowControl w:val="0"/>
        <w:tabs>
          <w:tab w:val="left" w:pos="567"/>
        </w:tabs>
        <w:ind w:firstLine="567"/>
        <w:jc w:val="right"/>
      </w:pPr>
      <w:r w:rsidRPr="00F6299B">
        <w:t>_____________________________</w:t>
      </w:r>
    </w:p>
    <w:p w:rsidR="00F6299B" w:rsidRPr="00F6299B" w:rsidRDefault="00F6299B" w:rsidP="00F6299B">
      <w:pPr>
        <w:widowControl w:val="0"/>
        <w:tabs>
          <w:tab w:val="left" w:pos="567"/>
        </w:tabs>
        <w:ind w:firstLine="567"/>
        <w:jc w:val="right"/>
      </w:pPr>
      <w:r w:rsidRPr="00F6299B">
        <w:t>_____________________________</w:t>
      </w:r>
    </w:p>
    <w:p w:rsidR="00F6299B" w:rsidRPr="00F6299B" w:rsidRDefault="00F6299B" w:rsidP="00F6299B">
      <w:pPr>
        <w:widowControl w:val="0"/>
        <w:tabs>
          <w:tab w:val="left" w:pos="567"/>
        </w:tabs>
        <w:ind w:firstLine="567"/>
        <w:jc w:val="right"/>
        <w:rPr>
          <w:vertAlign w:val="superscript"/>
        </w:rPr>
      </w:pPr>
      <w:r w:rsidRPr="00F6299B">
        <w:rPr>
          <w:vertAlign w:val="superscript"/>
        </w:rPr>
        <w:t>(Ф.И.О. заявителя, паспортные данные, почтовый/электронный адрес, тел.)</w:t>
      </w:r>
    </w:p>
    <w:p w:rsidR="00F6299B" w:rsidRPr="00F6299B" w:rsidRDefault="00F6299B" w:rsidP="00F6299B">
      <w:pPr>
        <w:widowControl w:val="0"/>
        <w:tabs>
          <w:tab w:val="left" w:pos="567"/>
        </w:tabs>
        <w:ind w:firstLine="567"/>
        <w:jc w:val="center"/>
      </w:pPr>
    </w:p>
    <w:p w:rsidR="00F6299B" w:rsidRPr="00F6299B" w:rsidRDefault="00F6299B" w:rsidP="00F6299B">
      <w:pPr>
        <w:widowControl w:val="0"/>
        <w:tabs>
          <w:tab w:val="left" w:pos="567"/>
        </w:tabs>
        <w:ind w:firstLine="567"/>
        <w:jc w:val="center"/>
      </w:pPr>
      <w:r w:rsidRPr="00F6299B">
        <w:t>Заявление</w:t>
      </w:r>
    </w:p>
    <w:p w:rsidR="00F6299B" w:rsidRPr="00F6299B" w:rsidRDefault="00F6299B" w:rsidP="00F6299B">
      <w:pPr>
        <w:widowControl w:val="0"/>
        <w:tabs>
          <w:tab w:val="left" w:pos="567"/>
        </w:tabs>
        <w:ind w:firstLine="567"/>
        <w:jc w:val="center"/>
      </w:pPr>
    </w:p>
    <w:p w:rsidR="00F6299B" w:rsidRPr="00F6299B" w:rsidRDefault="00F6299B" w:rsidP="00F6299B">
      <w:pPr>
        <w:widowControl w:val="0"/>
        <w:tabs>
          <w:tab w:val="left" w:pos="567"/>
        </w:tabs>
        <w:ind w:firstLine="567"/>
        <w:rPr>
          <w:vertAlign w:val="superscript"/>
        </w:rPr>
      </w:pPr>
      <w:r w:rsidRPr="00F6299B">
        <w:t xml:space="preserve">Прошу Вас предоставить жилое помещение муниципального жилого фонда </w:t>
      </w:r>
      <w:r w:rsidRPr="00F6299B">
        <w:lastRenderedPageBreak/>
        <w:t>____________________________________________________________________ на основании  договора социального найма.</w:t>
      </w:r>
    </w:p>
    <w:p w:rsidR="00F6299B" w:rsidRPr="00F6299B" w:rsidRDefault="00F6299B" w:rsidP="00F6299B">
      <w:pPr>
        <w:widowControl w:val="0"/>
        <w:ind w:firstLine="567"/>
        <w:jc w:val="both"/>
      </w:pPr>
    </w:p>
    <w:p w:rsidR="00F6299B" w:rsidRPr="00F6299B" w:rsidRDefault="00F6299B" w:rsidP="00F6299B">
      <w:pPr>
        <w:widowControl w:val="0"/>
        <w:ind w:firstLine="567"/>
        <w:jc w:val="both"/>
      </w:pPr>
      <w:r w:rsidRPr="00F6299B">
        <w:t>____________________    _________    «__»  _________201_г.</w:t>
      </w:r>
    </w:p>
    <w:p w:rsidR="00F6299B" w:rsidRPr="00F6299B" w:rsidRDefault="00F6299B" w:rsidP="00F6299B">
      <w:pPr>
        <w:widowControl w:val="0"/>
        <w:ind w:firstLine="567"/>
        <w:jc w:val="both"/>
        <w:rPr>
          <w:vertAlign w:val="superscript"/>
        </w:rPr>
      </w:pPr>
      <w:r w:rsidRPr="00F6299B">
        <w:rPr>
          <w:vertAlign w:val="superscript"/>
        </w:rPr>
        <w:t xml:space="preserve">  (Ф.И.О. заявителя/представителя)          (подпись)</w:t>
      </w:r>
    </w:p>
    <w:p w:rsidR="00F6299B" w:rsidRPr="00F6299B" w:rsidRDefault="00F6299B" w:rsidP="00F6299B">
      <w:pPr>
        <w:widowControl w:val="0"/>
        <w:ind w:firstLine="567"/>
        <w:jc w:val="both"/>
      </w:pPr>
    </w:p>
    <w:p w:rsidR="00F6299B" w:rsidRPr="00F6299B" w:rsidRDefault="00F6299B" w:rsidP="00F6299B">
      <w:pPr>
        <w:widowControl w:val="0"/>
        <w:ind w:firstLine="567"/>
        <w:jc w:val="both"/>
      </w:pPr>
      <w:r w:rsidRPr="00F6299B">
        <w:t>____________________________________________________________________</w:t>
      </w:r>
    </w:p>
    <w:p w:rsidR="00F6299B" w:rsidRPr="00F6299B" w:rsidRDefault="00F6299B" w:rsidP="00F6299B">
      <w:pPr>
        <w:widowControl w:val="0"/>
        <w:ind w:firstLine="567"/>
        <w:jc w:val="both"/>
        <w:rPr>
          <w:vertAlign w:val="superscript"/>
        </w:rPr>
      </w:pPr>
      <w:r w:rsidRPr="00F6299B">
        <w:rPr>
          <w:vertAlign w:val="superscript"/>
        </w:rPr>
        <w:t xml:space="preserve"> (реквизиты документа, удостоверяющего полномочия представителя заявителя (при необходимости)</w:t>
      </w:r>
    </w:p>
    <w:p w:rsidR="00F6299B" w:rsidRPr="00F6299B" w:rsidRDefault="00F6299B" w:rsidP="00F6299B">
      <w:pPr>
        <w:widowControl w:val="0"/>
        <w:ind w:firstLine="567"/>
        <w:jc w:val="both"/>
      </w:pPr>
    </w:p>
    <w:p w:rsidR="00F6299B" w:rsidRPr="00F6299B" w:rsidRDefault="00F6299B" w:rsidP="00F6299B">
      <w:pPr>
        <w:widowControl w:val="0"/>
        <w:ind w:firstLine="567"/>
        <w:jc w:val="both"/>
      </w:pPr>
    </w:p>
    <w:p w:rsidR="00F6299B" w:rsidRPr="00F6299B" w:rsidRDefault="00F6299B" w:rsidP="00F6299B">
      <w:pPr>
        <w:widowControl w:val="0"/>
        <w:tabs>
          <w:tab w:val="left" w:pos="567"/>
        </w:tabs>
        <w:ind w:firstLine="567"/>
        <w:jc w:val="right"/>
        <w:rPr>
          <w:b/>
        </w:rPr>
      </w:pPr>
      <w:r w:rsidRPr="00F6299B">
        <w:rPr>
          <w:b/>
        </w:rPr>
        <w:t>Приложение №3</w:t>
      </w:r>
    </w:p>
    <w:p w:rsidR="00F6299B" w:rsidRPr="00F6299B" w:rsidRDefault="00F6299B" w:rsidP="00F6299B">
      <w:pPr>
        <w:widowControl w:val="0"/>
        <w:tabs>
          <w:tab w:val="left" w:pos="567"/>
        </w:tabs>
        <w:ind w:firstLine="567"/>
        <w:jc w:val="right"/>
        <w:rPr>
          <w:b/>
        </w:rPr>
      </w:pPr>
      <w:r w:rsidRPr="00F6299B">
        <w:rPr>
          <w:b/>
        </w:rPr>
        <w:t>к Административному регламенту</w:t>
      </w:r>
      <w:r w:rsidRPr="00F6299B">
        <w:t xml:space="preserve"> </w:t>
      </w:r>
      <w:r w:rsidRPr="00F6299B">
        <w:rPr>
          <w:b/>
        </w:rPr>
        <w:t>предоставления муниципальной услуги Администрацией сельского поселения Зеленоклиновский сельсовет муниципального района Альшеевский район Республики Башкортостан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w:t>
      </w:r>
    </w:p>
    <w:p w:rsidR="00F6299B" w:rsidRPr="00F6299B" w:rsidRDefault="00F6299B" w:rsidP="00F6299B">
      <w:pPr>
        <w:widowControl w:val="0"/>
        <w:ind w:firstLine="567"/>
        <w:jc w:val="both"/>
      </w:pPr>
    </w:p>
    <w:p w:rsidR="00F6299B" w:rsidRPr="00F6299B" w:rsidRDefault="00F6299B" w:rsidP="00F6299B">
      <w:pPr>
        <w:widowControl w:val="0"/>
        <w:tabs>
          <w:tab w:val="left" w:pos="567"/>
        </w:tabs>
        <w:ind w:firstLine="567"/>
        <w:jc w:val="right"/>
      </w:pPr>
      <w:r w:rsidRPr="00F6299B">
        <w:t xml:space="preserve">Главе Администрации </w:t>
      </w:r>
      <w:r w:rsidRPr="00F6299B">
        <w:rPr>
          <w:rStyle w:val="af7"/>
        </w:rPr>
        <w:footnoteReference w:id="12"/>
      </w:r>
    </w:p>
    <w:p w:rsidR="00F6299B" w:rsidRPr="00F6299B" w:rsidRDefault="00F6299B" w:rsidP="00F6299B">
      <w:pPr>
        <w:widowControl w:val="0"/>
        <w:tabs>
          <w:tab w:val="left" w:pos="567"/>
        </w:tabs>
        <w:ind w:firstLine="567"/>
        <w:jc w:val="right"/>
      </w:pPr>
      <w:r w:rsidRPr="00F6299B">
        <w:t>_____________________________</w:t>
      </w:r>
    </w:p>
    <w:p w:rsidR="00F6299B" w:rsidRPr="00F6299B" w:rsidRDefault="00F6299B" w:rsidP="00F6299B">
      <w:pPr>
        <w:widowControl w:val="0"/>
        <w:tabs>
          <w:tab w:val="left" w:pos="567"/>
        </w:tabs>
        <w:ind w:firstLine="567"/>
        <w:jc w:val="right"/>
      </w:pPr>
      <w:r w:rsidRPr="00F6299B">
        <w:t>_____________________________</w:t>
      </w:r>
    </w:p>
    <w:p w:rsidR="00F6299B" w:rsidRPr="00F6299B" w:rsidRDefault="00F6299B" w:rsidP="00F6299B">
      <w:pPr>
        <w:widowControl w:val="0"/>
        <w:tabs>
          <w:tab w:val="left" w:pos="567"/>
        </w:tabs>
        <w:ind w:firstLine="567"/>
        <w:jc w:val="right"/>
      </w:pPr>
      <w:r w:rsidRPr="00F6299B">
        <w:t>_____________________________</w:t>
      </w:r>
    </w:p>
    <w:p w:rsidR="00F6299B" w:rsidRPr="00F6299B" w:rsidRDefault="00F6299B" w:rsidP="00F6299B">
      <w:pPr>
        <w:widowControl w:val="0"/>
        <w:ind w:firstLine="567"/>
        <w:jc w:val="both"/>
      </w:pPr>
    </w:p>
    <w:p w:rsidR="00F6299B" w:rsidRPr="00F6299B" w:rsidRDefault="00F6299B" w:rsidP="00F6299B">
      <w:pPr>
        <w:widowControl w:val="0"/>
        <w:ind w:firstLine="567"/>
        <w:jc w:val="center"/>
      </w:pPr>
      <w:r w:rsidRPr="00F6299B">
        <w:t>Согласие на обработку персональных данных</w:t>
      </w:r>
    </w:p>
    <w:p w:rsidR="00F6299B" w:rsidRPr="00F6299B" w:rsidRDefault="00F6299B" w:rsidP="00F6299B">
      <w:pPr>
        <w:widowControl w:val="0"/>
        <w:ind w:firstLine="567"/>
        <w:jc w:val="both"/>
      </w:pPr>
    </w:p>
    <w:p w:rsidR="00F6299B" w:rsidRPr="00F6299B" w:rsidRDefault="00F6299B" w:rsidP="00F6299B">
      <w:pPr>
        <w:pStyle w:val="a6"/>
        <w:spacing w:before="100" w:beforeAutospacing="1" w:after="119"/>
        <w:ind w:firstLine="567"/>
        <w:jc w:val="both"/>
        <w:rPr>
          <w:rFonts w:ascii="Times New Roman" w:hAnsi="Times New Roman" w:cs="Times New Roman"/>
          <w:sz w:val="24"/>
          <w:szCs w:val="24"/>
        </w:rPr>
      </w:pPr>
      <w:r w:rsidRPr="00F6299B">
        <w:rPr>
          <w:rFonts w:ascii="Times New Roman" w:hAnsi="Times New Roman" w:cs="Times New Roman"/>
          <w:sz w:val="24"/>
          <w:szCs w:val="24"/>
        </w:rPr>
        <w:t>Я,_____________________________________________________________,</w:t>
      </w:r>
    </w:p>
    <w:p w:rsidR="00F6299B" w:rsidRPr="00F6299B" w:rsidRDefault="00F6299B" w:rsidP="00F6299B">
      <w:pPr>
        <w:pStyle w:val="a6"/>
        <w:spacing w:before="100" w:beforeAutospacing="1" w:after="119"/>
        <w:ind w:firstLine="567"/>
        <w:jc w:val="both"/>
        <w:rPr>
          <w:rFonts w:ascii="Times New Roman" w:hAnsi="Times New Roman" w:cs="Times New Roman"/>
          <w:sz w:val="24"/>
          <w:szCs w:val="24"/>
        </w:rPr>
      </w:pPr>
      <w:r w:rsidRPr="00F6299B">
        <w:rPr>
          <w:rFonts w:ascii="Times New Roman" w:hAnsi="Times New Roman" w:cs="Times New Roman"/>
          <w:sz w:val="24"/>
          <w:szCs w:val="24"/>
          <w:vertAlign w:val="superscript"/>
        </w:rPr>
        <w:t xml:space="preserve">                                      (ФИО лица, которое дает согласие)</w:t>
      </w:r>
    </w:p>
    <w:p w:rsidR="00F6299B" w:rsidRPr="00F6299B" w:rsidRDefault="00F6299B" w:rsidP="00F6299B">
      <w:pPr>
        <w:pStyle w:val="a6"/>
        <w:spacing w:before="100" w:beforeAutospacing="1" w:after="119"/>
        <w:ind w:firstLine="567"/>
        <w:rPr>
          <w:rFonts w:ascii="Times New Roman" w:hAnsi="Times New Roman" w:cs="Times New Roman"/>
          <w:sz w:val="24"/>
          <w:szCs w:val="24"/>
        </w:rPr>
      </w:pPr>
      <w:r w:rsidRPr="00F6299B">
        <w:rPr>
          <w:rFonts w:ascii="Times New Roman" w:hAnsi="Times New Roman" w:cs="Times New Roman"/>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F6299B" w:rsidRPr="00F6299B" w:rsidRDefault="00F6299B" w:rsidP="00F6299B">
      <w:pPr>
        <w:pStyle w:val="a6"/>
        <w:spacing w:before="100" w:beforeAutospacing="1" w:after="119"/>
        <w:ind w:firstLine="567"/>
        <w:jc w:val="both"/>
        <w:rPr>
          <w:rFonts w:ascii="Times New Roman" w:hAnsi="Times New Roman" w:cs="Times New Roman"/>
          <w:sz w:val="24"/>
          <w:szCs w:val="24"/>
        </w:rPr>
      </w:pPr>
      <w:r w:rsidRPr="00F6299B">
        <w:rPr>
          <w:rFonts w:ascii="Times New Roman" w:hAnsi="Times New Roman" w:cs="Times New Roman"/>
          <w:sz w:val="24"/>
          <w:szCs w:val="24"/>
          <w:vertAlign w:val="superscript"/>
        </w:rPr>
        <w:t xml:space="preserve">                                                 (ФИО лица, на которое дается согласие)</w:t>
      </w:r>
    </w:p>
    <w:p w:rsidR="00F6299B" w:rsidRPr="00F6299B" w:rsidRDefault="00F6299B" w:rsidP="00F6299B">
      <w:pPr>
        <w:pStyle w:val="a6"/>
        <w:spacing w:before="100" w:beforeAutospacing="1" w:after="119"/>
        <w:ind w:firstLine="567"/>
        <w:jc w:val="both"/>
        <w:rPr>
          <w:rFonts w:ascii="Times New Roman" w:hAnsi="Times New Roman" w:cs="Times New Roman"/>
          <w:sz w:val="24"/>
          <w:szCs w:val="24"/>
        </w:rPr>
      </w:pPr>
      <w:r w:rsidRPr="00F6299B">
        <w:rPr>
          <w:rFonts w:ascii="Times New Roman" w:hAnsi="Times New Roman" w:cs="Times New Roman"/>
          <w:sz w:val="24"/>
          <w:szCs w:val="24"/>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F6299B">
        <w:rPr>
          <w:rFonts w:ascii="Times New Roman" w:hAnsi="Times New Roman" w:cs="Times New Roman"/>
          <w:sz w:val="24"/>
          <w:szCs w:val="24"/>
        </w:rPr>
        <w:br/>
        <w:t>№ 152-ФЗ «О персональных данных» с использованием средств автоматизации и без использования таких средств, а именно:</w:t>
      </w:r>
    </w:p>
    <w:p w:rsidR="00F6299B" w:rsidRPr="00F6299B" w:rsidRDefault="00F6299B" w:rsidP="00F6299B">
      <w:pPr>
        <w:pStyle w:val="a6"/>
        <w:spacing w:before="100" w:beforeAutospacing="1" w:after="119"/>
        <w:ind w:firstLine="567"/>
        <w:jc w:val="both"/>
        <w:rPr>
          <w:rFonts w:ascii="Times New Roman" w:hAnsi="Times New Roman" w:cs="Times New Roman"/>
          <w:sz w:val="24"/>
          <w:szCs w:val="24"/>
        </w:rPr>
      </w:pPr>
      <w:r w:rsidRPr="00F6299B">
        <w:rPr>
          <w:rFonts w:ascii="Times New Roman" w:hAnsi="Times New Roman" w:cs="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6299B" w:rsidRPr="00F6299B" w:rsidRDefault="00F6299B" w:rsidP="00F6299B">
      <w:pPr>
        <w:pStyle w:val="a6"/>
        <w:spacing w:before="100" w:beforeAutospacing="1" w:after="119"/>
        <w:ind w:firstLine="567"/>
        <w:jc w:val="both"/>
        <w:rPr>
          <w:rFonts w:ascii="Times New Roman" w:hAnsi="Times New Roman" w:cs="Times New Roman"/>
          <w:sz w:val="24"/>
          <w:szCs w:val="24"/>
        </w:rPr>
      </w:pPr>
      <w:r w:rsidRPr="00F6299B">
        <w:rPr>
          <w:rFonts w:ascii="Times New Roman" w:hAnsi="Times New Roman" w:cs="Times New Roman"/>
          <w:sz w:val="24"/>
          <w:szCs w:val="24"/>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w:t>
      </w:r>
      <w:r w:rsidRPr="00F6299B">
        <w:rPr>
          <w:rFonts w:ascii="Times New Roman" w:hAnsi="Times New Roman" w:cs="Times New Roman"/>
          <w:sz w:val="24"/>
          <w:szCs w:val="24"/>
        </w:rPr>
        <w:lastRenderedPageBreak/>
        <w:t>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6299B" w:rsidRPr="00F6299B" w:rsidRDefault="00F6299B" w:rsidP="00F6299B">
      <w:pPr>
        <w:pStyle w:val="a6"/>
        <w:spacing w:before="100" w:beforeAutospacing="1" w:after="119"/>
        <w:ind w:firstLine="567"/>
        <w:jc w:val="both"/>
        <w:rPr>
          <w:rFonts w:ascii="Times New Roman" w:hAnsi="Times New Roman" w:cs="Times New Roman"/>
          <w:sz w:val="24"/>
          <w:szCs w:val="24"/>
        </w:rPr>
      </w:pPr>
      <w:r w:rsidRPr="00F6299B">
        <w:rPr>
          <w:rFonts w:ascii="Times New Roman" w:hAnsi="Times New Roman" w:cs="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6299B" w:rsidRPr="00F6299B" w:rsidRDefault="00F6299B" w:rsidP="00F6299B">
      <w:pPr>
        <w:pStyle w:val="a6"/>
        <w:spacing w:before="100" w:beforeAutospacing="1" w:after="119"/>
        <w:ind w:firstLine="567"/>
        <w:jc w:val="both"/>
        <w:rPr>
          <w:rFonts w:ascii="Times New Roman" w:hAnsi="Times New Roman" w:cs="Times New Roman"/>
          <w:sz w:val="24"/>
          <w:szCs w:val="24"/>
        </w:rPr>
      </w:pPr>
      <w:r w:rsidRPr="00F6299B">
        <w:rPr>
          <w:rFonts w:ascii="Times New Roman" w:hAnsi="Times New Roman" w:cs="Times New Roman"/>
          <w:sz w:val="24"/>
          <w:szCs w:val="24"/>
        </w:rPr>
        <w:t>Согласие вступает в силу со дня его подписания и действует до достижения целей обработки.                                                                                                                                            Согласие может быть отозвано мною в любое время на основании моего письменного заявления.</w:t>
      </w:r>
    </w:p>
    <w:p w:rsidR="00F6299B" w:rsidRPr="00F6299B" w:rsidRDefault="00F6299B" w:rsidP="00F6299B">
      <w:pPr>
        <w:widowControl w:val="0"/>
        <w:jc w:val="both"/>
      </w:pPr>
      <w:r w:rsidRPr="00F6299B">
        <w:t>____________________    _________                                    «__»  _________201_г.</w:t>
      </w:r>
    </w:p>
    <w:p w:rsidR="00F6299B" w:rsidRPr="00F6299B" w:rsidRDefault="00F6299B" w:rsidP="00F6299B">
      <w:pPr>
        <w:widowControl w:val="0"/>
        <w:ind w:firstLine="567"/>
        <w:jc w:val="both"/>
        <w:rPr>
          <w:vertAlign w:val="superscript"/>
        </w:rPr>
      </w:pPr>
      <w:r w:rsidRPr="00F6299B">
        <w:rPr>
          <w:vertAlign w:val="superscript"/>
        </w:rPr>
        <w:t xml:space="preserve">                         (Ф.И.О.)                               (подпись</w:t>
      </w:r>
    </w:p>
    <w:p w:rsidR="00F6299B" w:rsidRPr="00F6299B" w:rsidRDefault="00F6299B" w:rsidP="00F6299B">
      <w:pPr>
        <w:widowControl w:val="0"/>
        <w:tabs>
          <w:tab w:val="left" w:pos="567"/>
        </w:tabs>
        <w:ind w:firstLine="567"/>
        <w:jc w:val="right"/>
        <w:rPr>
          <w:b/>
        </w:rPr>
      </w:pPr>
    </w:p>
    <w:p w:rsidR="00F6299B" w:rsidRPr="00F6299B" w:rsidRDefault="00F6299B" w:rsidP="00F6299B">
      <w:pPr>
        <w:widowControl w:val="0"/>
        <w:tabs>
          <w:tab w:val="left" w:pos="567"/>
        </w:tabs>
        <w:ind w:firstLine="567"/>
        <w:jc w:val="right"/>
        <w:rPr>
          <w:b/>
        </w:rPr>
      </w:pPr>
    </w:p>
    <w:p w:rsidR="00F6299B" w:rsidRPr="00F6299B" w:rsidRDefault="00F6299B" w:rsidP="00F6299B">
      <w:pPr>
        <w:widowControl w:val="0"/>
        <w:tabs>
          <w:tab w:val="left" w:pos="567"/>
        </w:tabs>
        <w:ind w:firstLine="567"/>
        <w:jc w:val="right"/>
        <w:rPr>
          <w:b/>
        </w:rPr>
      </w:pPr>
      <w:r w:rsidRPr="00F6299B">
        <w:rPr>
          <w:b/>
        </w:rPr>
        <w:t>Приложение №4</w:t>
      </w:r>
    </w:p>
    <w:p w:rsidR="00F6299B" w:rsidRPr="00F6299B" w:rsidRDefault="00F6299B" w:rsidP="00F6299B">
      <w:pPr>
        <w:widowControl w:val="0"/>
        <w:tabs>
          <w:tab w:val="left" w:pos="567"/>
        </w:tabs>
        <w:ind w:firstLine="567"/>
        <w:jc w:val="right"/>
        <w:rPr>
          <w:b/>
        </w:rPr>
      </w:pPr>
      <w:r w:rsidRPr="00F6299B">
        <w:rPr>
          <w:b/>
        </w:rPr>
        <w:t>к Административному регламенту предоставления муниципальной услуги Администрацией сельского поселения Зеленоклиновский сельсовет муниципального района Альшеевский район Республики Башкортостан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w:t>
      </w:r>
    </w:p>
    <w:p w:rsidR="00F6299B" w:rsidRPr="00F6299B" w:rsidRDefault="00F6299B" w:rsidP="00F6299B">
      <w:pPr>
        <w:ind w:firstLine="567"/>
        <w:jc w:val="center"/>
      </w:pPr>
    </w:p>
    <w:p w:rsidR="00F6299B" w:rsidRPr="00F6299B" w:rsidRDefault="00F6299B" w:rsidP="00F6299B">
      <w:pPr>
        <w:ind w:firstLine="567"/>
        <w:jc w:val="center"/>
        <w:rPr>
          <w:b/>
        </w:rPr>
      </w:pPr>
      <w:r w:rsidRPr="00F6299B">
        <w:rPr>
          <w:b/>
        </w:rPr>
        <w:t>Блок-схема предоставления муниципальной услуги</w:t>
      </w:r>
    </w:p>
    <w:p w:rsidR="00F6299B" w:rsidRPr="00F6299B" w:rsidRDefault="00F6299B" w:rsidP="00F6299B">
      <w:pPr>
        <w:ind w:firstLine="567"/>
        <w:jc w:val="center"/>
      </w:pPr>
    </w:p>
    <w:p w:rsidR="00F6299B" w:rsidRPr="00F6299B" w:rsidRDefault="00972C42" w:rsidP="00F6299B">
      <w:pPr>
        <w:ind w:firstLine="567"/>
        <w:jc w:val="center"/>
      </w:pPr>
      <w:r>
        <w:pict>
          <v:shapetype id="_x0000_t202" coordsize="21600,21600" o:spt="202" path="m,l,21600r21600,l21600,xe">
            <v:stroke joinstyle="miter"/>
            <v:path gradientshapeok="t" o:connecttype="rect"/>
          </v:shapetype>
          <v:shape id="TextBox 4" o:spid="_x0000_s1026" type="#_x0000_t202" style="position:absolute;left:0;text-align:left;margin-left:191.95pt;margin-top:2.2pt;width:130.6pt;height:66.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F6299B" w:rsidRDefault="00F6299B" w:rsidP="00F6299B">
                  <w:pPr>
                    <w:pStyle w:val="a6"/>
                    <w:spacing w:before="100" w:beforeAutospacing="1" w:after="119"/>
                    <w:jc w:val="center"/>
                    <w:rPr>
                      <w:rFonts w:ascii="Times New Roman" w:hAnsi="Times New Roman" w:cs="Times New Roman"/>
                      <w:sz w:val="24"/>
                      <w:szCs w:val="24"/>
                    </w:rPr>
                  </w:pPr>
                  <w:r>
                    <w:rPr>
                      <w:rFonts w:ascii="Times New Roman" w:hAnsi="Times New Roman" w:cs="Times New Roman"/>
                      <w:kern w:val="24"/>
                      <w:sz w:val="24"/>
                      <w:szCs w:val="24"/>
                    </w:rPr>
                    <w:t>Прием и регистрация заявлений и необходимых документов</w:t>
                  </w:r>
                </w:p>
              </w:txbxContent>
            </v:textbox>
          </v:shape>
        </w:pict>
      </w:r>
      <w:r>
        <w:pict>
          <v:shape id="TextBox 5" o:spid="_x0000_s1027" type="#_x0000_t202" style="position:absolute;left:0;text-align:left;margin-left:143.4pt;margin-top:87.6pt;width:216.85pt;height:50.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F6299B" w:rsidRDefault="00F6299B" w:rsidP="00F6299B">
                  <w:pPr>
                    <w:pStyle w:val="a6"/>
                    <w:spacing w:before="100" w:beforeAutospacing="1" w:after="119"/>
                    <w:jc w:val="center"/>
                    <w:rPr>
                      <w:rFonts w:ascii="Times New Roman" w:hAnsi="Times New Roman" w:cs="Times New Roman"/>
                      <w:color w:val="000000"/>
                      <w:sz w:val="24"/>
                      <w:szCs w:val="24"/>
                    </w:rPr>
                  </w:pPr>
                  <w:r>
                    <w:rPr>
                      <w:rFonts w:ascii="Times New Roman" w:hAnsi="Times New Roman" w:cs="Times New Roman"/>
                      <w:color w:val="000000"/>
                      <w:kern w:val="24"/>
                      <w:sz w:val="24"/>
                      <w:szCs w:val="24"/>
                    </w:rPr>
                    <w:t>Передача заявления и пакета документов ответственному специалисту</w:t>
                  </w:r>
                </w:p>
              </w:txbxContent>
            </v:textbox>
          </v:shape>
        </w:pict>
      </w:r>
      <w:r>
        <w:pict>
          <v:shapetype id="_x0000_t32" coordsize="21600,21600" o:spt="32" o:oned="t" path="m,l21600,21600e" filled="f">
            <v:path arrowok="t" fillok="f" o:connecttype="none"/>
            <o:lock v:ext="edit" shapetype="t"/>
          </v:shapetype>
          <v:shape id="Прямая со стрелкой 50" o:spid="_x0000_s1028" type="#_x0000_t32" style="position:absolute;left:0;text-align:left;margin-left:255.7pt;margin-top:67.85pt;width:0;height:20.0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r>
        <w:pict>
          <v:rect id="_x0000_s1029" style="position:absolute;left:0;text-align:left;margin-left:151.75pt;margin-top:166.8pt;width:199.25pt;height:42.75pt;z-index:251648512" strokecolor="#4f81bd">
            <v:textbox style="mso-next-textbox:#_x0000_s1029">
              <w:txbxContent>
                <w:p w:rsidR="00F6299B" w:rsidRDefault="00F6299B" w:rsidP="00F6299B">
                  <w:pPr>
                    <w:jc w:val="center"/>
                  </w:pPr>
                  <w:r>
                    <w:t>Рассмотрение заявления и представленных документов</w:t>
                  </w:r>
                </w:p>
              </w:txbxContent>
            </v:textbox>
          </v:rect>
        </w:pict>
      </w:r>
      <w:r>
        <w:pict>
          <v:shape id="_x0000_s1030" type="#_x0000_t32" style="position:absolute;left:0;text-align:left;margin-left:255.75pt;margin-top:138.2pt;width:.05pt;height:28.75pt;z-index:251649536" o:connectortype="straight">
            <v:stroke endarrow="block"/>
          </v:shape>
        </w:pict>
      </w:r>
      <w:r>
        <w:pict>
          <v:rect id="_x0000_s1031" style="position:absolute;left:0;text-align:left;margin-left:-17.4pt;margin-top:231.75pt;width:169.15pt;height:49.9pt;z-index:251650560" strokecolor="#4f81bd">
            <v:textbox style="mso-next-textbox:#_x0000_s1031">
              <w:txbxContent>
                <w:p w:rsidR="00F6299B" w:rsidRDefault="00F6299B" w:rsidP="00F6299B">
                  <w:pPr>
                    <w:jc w:val="center"/>
                  </w:pPr>
                  <w:r>
                    <w:t xml:space="preserve">Соответствие представленных документов установленным  требованиям </w:t>
                  </w:r>
                </w:p>
              </w:txbxContent>
            </v:textbox>
          </v:rect>
        </w:pict>
      </w:r>
      <w:r>
        <w:pict>
          <v:rect id="_x0000_s1032" style="position:absolute;left:0;text-align:left;margin-left:-17.4pt;margin-top:453.9pt;width:149.05pt;height:66.15pt;z-index:251651584" strokecolor="#4f81bd">
            <v:textbox style="mso-next-textbox:#_x0000_s1032">
              <w:txbxContent>
                <w:p w:rsidR="00F6299B" w:rsidRDefault="00F6299B" w:rsidP="00F6299B">
                  <w:pPr>
                    <w:jc w:val="center"/>
                  </w:pPr>
                  <w:r>
                    <w:t>Принятие и направление решения о заключении с гражданином договора социального найма  жилого помещения</w:t>
                  </w:r>
                </w:p>
                <w:p w:rsidR="00F6299B" w:rsidRDefault="00F6299B" w:rsidP="00F6299B">
                  <w:pPr>
                    <w:jc w:val="center"/>
                  </w:pPr>
                </w:p>
              </w:txbxContent>
            </v:textbox>
          </v:rect>
        </w:pict>
      </w:r>
      <w:r>
        <w:pict>
          <v:rect id="_x0000_s1033" style="position:absolute;left:0;text-align:left;margin-left:-21.4pt;margin-top:554.6pt;width:144.85pt;height:61.95pt;z-index:251652608" strokecolor="#4f81bd">
            <v:textbox style="mso-next-textbox:#_x0000_s1033">
              <w:txbxContent>
                <w:p w:rsidR="00F6299B" w:rsidRDefault="00F6299B" w:rsidP="00F6299B">
                  <w:pPr>
                    <w:jc w:val="center"/>
                  </w:pPr>
                  <w:r>
                    <w:t>Подготовка и заключение с гражданином договора социального найма</w:t>
                  </w:r>
                </w:p>
              </w:txbxContent>
            </v:textbox>
          </v:rect>
        </w:pict>
      </w:r>
      <w:r>
        <w:pict>
          <v:shape id="_x0000_s1034" type="#_x0000_t32" style="position:absolute;left:0;text-align:left;margin-left:40.05pt;margin-top:430.55pt;width:.05pt;height:23.5pt;z-index:251653632" o:connectortype="straight">
            <v:stroke endarrow="block"/>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40.05pt;margin-top:185.95pt;width:111.7pt;height:46.05pt;rotation:180;flip:y;z-index:251654656" o:connectortype="elbow" adj="21677,164193,-40309">
            <v:stroke endarrow="block"/>
          </v:shape>
        </w:pict>
      </w:r>
      <w:r>
        <w:pict>
          <v:shape id="_x0000_s1036" type="#_x0000_t32" style="position:absolute;left:0;text-align:left;margin-left:40.05pt;margin-top:519.6pt;width:0;height:35.15pt;z-index:251655680" o:connectortype="straight">
            <v:stroke endarrow="block"/>
          </v:shape>
        </w:pict>
      </w:r>
      <w:r>
        <w:pict>
          <v:rect id="_x0000_s1037" style="position:absolute;left:0;text-align:left;margin-left:301.05pt;margin-top:231.75pt;width:169.15pt;height:51.15pt;z-index:251656704" strokecolor="#4f81bd">
            <v:textbox style="mso-next-textbox:#_x0000_s1037">
              <w:txbxContent>
                <w:p w:rsidR="00F6299B" w:rsidRDefault="00F6299B" w:rsidP="00F6299B">
                  <w:pPr>
                    <w:jc w:val="center"/>
                  </w:pPr>
                  <w:r>
                    <w:t xml:space="preserve">Несоответствие представленных документов установленным  требованиям </w:t>
                  </w:r>
                </w:p>
              </w:txbxContent>
            </v:textbox>
          </v:rect>
        </w:pict>
      </w:r>
      <w:r>
        <w:pict>
          <v:shape id="_x0000_s1038" type="#_x0000_t34" style="position:absolute;left:0;text-align:left;margin-left:351pt;margin-top:185.95pt;width:69.5pt;height:44.85pt;z-index:251657728" o:connectortype="elbow" adj="21724,-176316,-126710">
            <v:stroke endarrow="block"/>
          </v:shape>
        </w:pict>
      </w:r>
      <w:r>
        <w:pict>
          <v:rect id="_x0000_s1039" style="position:absolute;left:0;text-align:left;margin-left:294.05pt;margin-top:445pt;width:149.05pt;height:53.6pt;z-index:251658752" strokecolor="#4f81bd">
            <v:textbox style="mso-next-textbox:#_x0000_s1039">
              <w:txbxContent>
                <w:p w:rsidR="00F6299B" w:rsidRDefault="00F6299B" w:rsidP="00F6299B">
                  <w:pPr>
                    <w:jc w:val="center"/>
                  </w:pPr>
                  <w:r>
                    <w:t xml:space="preserve">Принятие и подготовка решения об отказе в предоставлении услуги  </w:t>
                  </w:r>
                </w:p>
                <w:p w:rsidR="00F6299B" w:rsidRDefault="00F6299B" w:rsidP="00F6299B">
                  <w:pPr>
                    <w:jc w:val="center"/>
                  </w:pPr>
                </w:p>
              </w:txbxContent>
            </v:textbox>
          </v:rect>
        </w:pict>
      </w:r>
      <w:r>
        <w:pict>
          <v:rect id="_x0000_s1040" style="position:absolute;left:0;text-align:left;margin-left:329.3pt;margin-top:541.85pt;width:144.85pt;height:74.7pt;z-index:251659776" strokecolor="#4f81bd">
            <v:textbox style="mso-next-textbox:#_x0000_s1040">
              <w:txbxContent>
                <w:p w:rsidR="00F6299B" w:rsidRDefault="00F6299B" w:rsidP="00F6299B">
                  <w:pPr>
                    <w:jc w:val="center"/>
                  </w:pPr>
                  <w:r>
                    <w:t xml:space="preserve">Направление заявителю мотивированного  решения об </w:t>
                  </w:r>
                </w:p>
                <w:p w:rsidR="00F6299B" w:rsidRDefault="00F6299B" w:rsidP="00F6299B">
                  <w:pPr>
                    <w:jc w:val="center"/>
                  </w:pPr>
                  <w:r>
                    <w:t>отказе</w:t>
                  </w:r>
                </w:p>
              </w:txbxContent>
            </v:textbox>
          </v:rect>
        </w:pict>
      </w:r>
      <w:r>
        <w:pict>
          <v:shape id="_x0000_s1041" type="#_x0000_t32" style="position:absolute;left:0;text-align:left;margin-left:40.05pt;margin-top:281.35pt;width:.05pt;height:19.4pt;z-index:251660800" o:connectortype="straight">
            <v:stroke endarrow="block"/>
          </v:shape>
        </w:pict>
      </w:r>
      <w:r>
        <w:pict>
          <v:rect id="_x0000_s1042" style="position:absolute;left:0;text-align:left;margin-left:-17.4pt;margin-top:391.7pt;width:207.65pt;height:39pt;z-index:251661824" strokecolor="#4f81bd">
            <v:textbox style="mso-next-textbox:#_x0000_s1042">
              <w:txbxContent>
                <w:p w:rsidR="00F6299B" w:rsidRDefault="00F6299B" w:rsidP="00F6299B">
                  <w:pPr>
                    <w:jc w:val="center"/>
                  </w:pPr>
                  <w:r>
                    <w:t>Отсутствие оснований для отказа в предоставлении услуги</w:t>
                  </w:r>
                </w:p>
                <w:p w:rsidR="00F6299B" w:rsidRDefault="00F6299B" w:rsidP="00F6299B"/>
              </w:txbxContent>
            </v:textbox>
          </v:rect>
        </w:pict>
      </w:r>
      <w:r>
        <w:pict>
          <v:shape id="_x0000_s1043" type="#_x0000_t32" style="position:absolute;left:0;text-align:left;margin-left:35.5pt;margin-top:372.7pt;width:.05pt;height:19.15pt;z-index:251662848" o:connectortype="straight">
            <v:stroke endarrow="block"/>
          </v:shape>
        </w:pict>
      </w:r>
      <w:r>
        <w:pict>
          <v:rect id="_x0000_s1044" style="position:absolute;left:0;text-align:left;margin-left:306.55pt;margin-top:322.4pt;width:149.05pt;height:1in;z-index:251663872" strokecolor="#4f81bd">
            <v:textbox style="mso-next-textbox:#_x0000_s1044">
              <w:txbxContent>
                <w:p w:rsidR="00F6299B" w:rsidRDefault="00F6299B" w:rsidP="00F6299B">
                  <w:pPr>
                    <w:jc w:val="center"/>
                  </w:pPr>
                </w:p>
                <w:p w:rsidR="00F6299B" w:rsidRDefault="00F6299B" w:rsidP="00F6299B">
                  <w:pPr>
                    <w:jc w:val="center"/>
                  </w:pPr>
                  <w:r>
                    <w:t>Наличие оснований для отказа в предоставлении услуги</w:t>
                  </w:r>
                </w:p>
                <w:p w:rsidR="00F6299B" w:rsidRDefault="00F6299B" w:rsidP="00F6299B"/>
              </w:txbxContent>
            </v:textbox>
          </v:rect>
        </w:pict>
      </w:r>
      <w:r>
        <w:pict>
          <v:shape id="_x0000_s1045" type="#_x0000_t32" style="position:absolute;left:0;text-align:left;margin-left:365.25pt;margin-top:498.3pt;width:.05pt;height:50.8pt;z-index:251664896" o:connectortype="straight">
            <v:stroke endarrow="block"/>
          </v:shape>
        </w:pict>
      </w:r>
      <w:r>
        <w:pict>
          <v:shape id="_x0000_s1046" type="#_x0000_t32" style="position:absolute;left:0;text-align:left;margin-left:267.35pt;margin-top:345.4pt;width:39.2pt;height:0;z-index:251665920" o:connectortype="straight">
            <v:stroke endarrow="block"/>
          </v:shape>
        </w:pict>
      </w:r>
      <w:r>
        <w:pict>
          <v:shape id="_x0000_s1047" type="#_x0000_t32" style="position:absolute;left:0;text-align:left;margin-left:360.25pt;margin-top:391.7pt;width:0;height:53.6pt;z-index:251666944" o:connectortype="straight">
            <v:stroke endarrow="block"/>
          </v:shape>
        </w:pict>
      </w:r>
      <w:r>
        <w:pict>
          <v:shape id="_x0000_s1048" type="#_x0000_t32" style="position:absolute;left:0;text-align:left;margin-left:470.2pt;margin-top:255.6pt;width:18.95pt;height:0;z-index:251667968" o:connectortype="straight"/>
        </w:pict>
      </w:r>
      <w:r>
        <w:pict>
          <v:shape id="_x0000_s1049" type="#_x0000_t34" style="position:absolute;left:0;text-align:left;margin-left:354.8pt;margin-top:343.9pt;width:222.7pt;height:46.05pt;rotation:90;z-index:251668992" o:connectortype="elbow" adj="21769,-204602,-52943">
            <v:stroke endarrow="block"/>
          </v:shape>
        </w:pict>
      </w:r>
    </w:p>
    <w:p w:rsidR="00F6299B" w:rsidRPr="00F6299B" w:rsidRDefault="00F6299B" w:rsidP="00F6299B">
      <w:pPr>
        <w:ind w:firstLine="567"/>
        <w:jc w:val="center"/>
      </w:pPr>
    </w:p>
    <w:p w:rsidR="00F6299B" w:rsidRPr="00F6299B" w:rsidRDefault="00F6299B" w:rsidP="00F6299B">
      <w:pPr>
        <w:pStyle w:val="ConsPlusNormal0"/>
        <w:spacing w:line="360" w:lineRule="auto"/>
        <w:ind w:firstLine="567"/>
        <w:jc w:val="both"/>
        <w:rPr>
          <w:rFonts w:ascii="Times New Roman" w:hAnsi="Times New Roman" w:cs="Times New Roman"/>
          <w:sz w:val="24"/>
          <w:szCs w:val="24"/>
        </w:rPr>
      </w:pPr>
    </w:p>
    <w:p w:rsidR="00F6299B" w:rsidRPr="00F6299B" w:rsidRDefault="00F6299B" w:rsidP="00F6299B">
      <w:pPr>
        <w:pStyle w:val="ConsPlusNormal0"/>
        <w:spacing w:line="360" w:lineRule="auto"/>
        <w:ind w:firstLine="567"/>
        <w:jc w:val="both"/>
        <w:rPr>
          <w:rFonts w:ascii="Times New Roman" w:hAnsi="Times New Roman" w:cs="Times New Roman"/>
          <w:sz w:val="24"/>
          <w:szCs w:val="24"/>
        </w:rPr>
      </w:pPr>
    </w:p>
    <w:p w:rsidR="00F6299B" w:rsidRPr="00F6299B" w:rsidRDefault="00F6299B" w:rsidP="00F6299B">
      <w:pPr>
        <w:pStyle w:val="ConsPlusNormal0"/>
        <w:spacing w:line="360" w:lineRule="auto"/>
        <w:ind w:firstLine="567"/>
        <w:jc w:val="both"/>
        <w:rPr>
          <w:rFonts w:ascii="Times New Roman" w:hAnsi="Times New Roman" w:cs="Times New Roman"/>
          <w:sz w:val="24"/>
          <w:szCs w:val="24"/>
        </w:rPr>
      </w:pPr>
    </w:p>
    <w:p w:rsidR="00F6299B" w:rsidRPr="00F6299B" w:rsidRDefault="00F6299B" w:rsidP="00F6299B">
      <w:pPr>
        <w:pStyle w:val="ConsPlusNormal0"/>
        <w:spacing w:line="360" w:lineRule="auto"/>
        <w:ind w:firstLine="567"/>
        <w:jc w:val="both"/>
        <w:rPr>
          <w:rFonts w:ascii="Times New Roman" w:hAnsi="Times New Roman" w:cs="Times New Roman"/>
          <w:sz w:val="24"/>
          <w:szCs w:val="24"/>
        </w:rPr>
      </w:pPr>
    </w:p>
    <w:p w:rsidR="00F6299B" w:rsidRPr="00F6299B" w:rsidRDefault="00F6299B" w:rsidP="00F6299B">
      <w:pPr>
        <w:pStyle w:val="ConsPlusNormal0"/>
        <w:spacing w:line="360" w:lineRule="auto"/>
        <w:ind w:firstLine="567"/>
        <w:jc w:val="both"/>
        <w:rPr>
          <w:rFonts w:ascii="Times New Roman" w:hAnsi="Times New Roman" w:cs="Times New Roman"/>
          <w:sz w:val="24"/>
          <w:szCs w:val="24"/>
        </w:rPr>
      </w:pPr>
    </w:p>
    <w:p w:rsidR="00F6299B" w:rsidRPr="00F6299B" w:rsidRDefault="00F6299B" w:rsidP="00F6299B">
      <w:pPr>
        <w:pStyle w:val="ConsPlusNormal0"/>
        <w:spacing w:line="360" w:lineRule="auto"/>
        <w:ind w:firstLine="567"/>
        <w:jc w:val="both"/>
        <w:rPr>
          <w:rFonts w:ascii="Times New Roman" w:hAnsi="Times New Roman" w:cs="Times New Roman"/>
          <w:sz w:val="24"/>
          <w:szCs w:val="24"/>
        </w:rPr>
      </w:pPr>
    </w:p>
    <w:p w:rsidR="00F6299B" w:rsidRPr="00F6299B" w:rsidRDefault="00F6299B" w:rsidP="00F6299B">
      <w:pPr>
        <w:pStyle w:val="ConsPlusNormal0"/>
        <w:spacing w:line="360" w:lineRule="auto"/>
        <w:ind w:firstLine="567"/>
        <w:jc w:val="center"/>
        <w:rPr>
          <w:rFonts w:ascii="Times New Roman" w:hAnsi="Times New Roman" w:cs="Times New Roman"/>
          <w:sz w:val="24"/>
          <w:szCs w:val="24"/>
        </w:rPr>
      </w:pPr>
    </w:p>
    <w:p w:rsidR="00F6299B" w:rsidRPr="00F6299B" w:rsidRDefault="00F6299B" w:rsidP="00F6299B">
      <w:pPr>
        <w:pStyle w:val="ConsPlusNormal0"/>
        <w:spacing w:line="360" w:lineRule="auto"/>
        <w:ind w:firstLine="567"/>
        <w:jc w:val="both"/>
        <w:rPr>
          <w:rFonts w:ascii="Times New Roman" w:hAnsi="Times New Roman" w:cs="Times New Roman"/>
          <w:sz w:val="24"/>
          <w:szCs w:val="24"/>
        </w:rPr>
      </w:pPr>
    </w:p>
    <w:p w:rsidR="00F6299B" w:rsidRPr="00F6299B" w:rsidRDefault="00F6299B" w:rsidP="00F6299B">
      <w:pPr>
        <w:pStyle w:val="ConsPlusNormal0"/>
        <w:spacing w:line="360" w:lineRule="auto"/>
        <w:ind w:firstLine="567"/>
        <w:jc w:val="both"/>
        <w:rPr>
          <w:rFonts w:ascii="Times New Roman" w:hAnsi="Times New Roman" w:cs="Times New Roman"/>
          <w:sz w:val="24"/>
          <w:szCs w:val="24"/>
        </w:rPr>
      </w:pPr>
    </w:p>
    <w:p w:rsidR="00F6299B" w:rsidRPr="00F6299B" w:rsidRDefault="00F6299B" w:rsidP="00F6299B">
      <w:pPr>
        <w:pStyle w:val="ConsPlusNormal0"/>
        <w:spacing w:line="360" w:lineRule="auto"/>
        <w:ind w:firstLine="567"/>
        <w:jc w:val="both"/>
        <w:rPr>
          <w:rFonts w:ascii="Times New Roman" w:hAnsi="Times New Roman" w:cs="Times New Roman"/>
          <w:sz w:val="24"/>
          <w:szCs w:val="24"/>
        </w:rPr>
      </w:pPr>
    </w:p>
    <w:p w:rsidR="00F6299B" w:rsidRPr="00F6299B" w:rsidRDefault="00F6299B" w:rsidP="00F6299B">
      <w:pPr>
        <w:pStyle w:val="ConsPlusNormal0"/>
        <w:spacing w:line="360" w:lineRule="auto"/>
        <w:ind w:firstLine="567"/>
        <w:jc w:val="both"/>
        <w:rPr>
          <w:rFonts w:ascii="Times New Roman" w:hAnsi="Times New Roman" w:cs="Times New Roman"/>
          <w:sz w:val="24"/>
          <w:szCs w:val="24"/>
        </w:rPr>
      </w:pPr>
    </w:p>
    <w:p w:rsidR="00F6299B" w:rsidRPr="00F6299B" w:rsidRDefault="00972C42" w:rsidP="00F6299B">
      <w:pPr>
        <w:pStyle w:val="ConsPlusNormal0"/>
        <w:spacing w:line="360" w:lineRule="auto"/>
        <w:ind w:firstLine="567"/>
        <w:jc w:val="both"/>
        <w:rPr>
          <w:rFonts w:ascii="Times New Roman" w:hAnsi="Times New Roman" w:cs="Times New Roman"/>
          <w:sz w:val="24"/>
          <w:szCs w:val="24"/>
        </w:rPr>
      </w:pPr>
      <w:r w:rsidRPr="00972C42">
        <w:rPr>
          <w:rFonts w:ascii="Times New Roman" w:hAnsi="Times New Roman" w:cs="Times New Roman"/>
        </w:rPr>
        <w:pict>
          <v:rect id="_x0000_s1050" style="position:absolute;left:0;text-align:left;margin-left:-17.4pt;margin-top:5.1pt;width:284.75pt;height:71.35pt;z-index:-251646464" strokecolor="#4f81bd">
            <v:textbox style="mso-next-textbox:#_x0000_s1050">
              <w:txbxContent>
                <w:p w:rsidR="00F6299B" w:rsidRDefault="00F6299B" w:rsidP="00F6299B">
                  <w:pPr>
                    <w:jc w:val="center"/>
                  </w:pPr>
                  <w:r>
                    <w:t>Формирование и направление ответственным специалистом Администрации межведомственных и внутриведомственных запросов о предоставлении документов и информации (при необходимости)</w:t>
                  </w:r>
                </w:p>
              </w:txbxContent>
            </v:textbox>
          </v:rect>
        </w:pict>
      </w:r>
    </w:p>
    <w:p w:rsidR="00F6299B" w:rsidRPr="00F6299B" w:rsidRDefault="00F6299B" w:rsidP="00F6299B">
      <w:pPr>
        <w:pStyle w:val="ConsPlusNormal0"/>
        <w:spacing w:line="360" w:lineRule="auto"/>
        <w:ind w:firstLine="567"/>
        <w:jc w:val="both"/>
        <w:rPr>
          <w:rFonts w:ascii="Times New Roman" w:hAnsi="Times New Roman" w:cs="Times New Roman"/>
          <w:sz w:val="24"/>
          <w:szCs w:val="24"/>
        </w:rPr>
      </w:pPr>
    </w:p>
    <w:p w:rsidR="00F6299B" w:rsidRPr="00F6299B" w:rsidRDefault="00F6299B" w:rsidP="00F6299B">
      <w:pPr>
        <w:widowControl w:val="0"/>
        <w:tabs>
          <w:tab w:val="left" w:pos="567"/>
        </w:tabs>
        <w:rPr>
          <w:b/>
        </w:rPr>
      </w:pPr>
    </w:p>
    <w:p w:rsidR="00F6299B" w:rsidRPr="00F6299B" w:rsidRDefault="00F6299B" w:rsidP="00F6299B">
      <w:pPr>
        <w:widowControl w:val="0"/>
        <w:tabs>
          <w:tab w:val="left" w:pos="567"/>
        </w:tabs>
        <w:ind w:firstLine="567"/>
        <w:jc w:val="right"/>
        <w:rPr>
          <w:b/>
        </w:rPr>
      </w:pPr>
    </w:p>
    <w:p w:rsidR="00F6299B" w:rsidRPr="00F6299B" w:rsidRDefault="00F6299B" w:rsidP="00F6299B">
      <w:pPr>
        <w:widowControl w:val="0"/>
        <w:tabs>
          <w:tab w:val="left" w:pos="567"/>
        </w:tabs>
        <w:rPr>
          <w:b/>
        </w:rPr>
      </w:pPr>
    </w:p>
    <w:p w:rsidR="00F6299B" w:rsidRPr="00F6299B" w:rsidRDefault="00F6299B" w:rsidP="00F6299B">
      <w:pPr>
        <w:widowControl w:val="0"/>
        <w:tabs>
          <w:tab w:val="left" w:pos="567"/>
        </w:tabs>
        <w:ind w:firstLine="567"/>
        <w:jc w:val="center"/>
        <w:rPr>
          <w:b/>
        </w:rPr>
      </w:pPr>
    </w:p>
    <w:p w:rsidR="00F6299B" w:rsidRPr="00F6299B" w:rsidRDefault="00F6299B" w:rsidP="00F6299B">
      <w:pPr>
        <w:widowControl w:val="0"/>
        <w:tabs>
          <w:tab w:val="left" w:pos="567"/>
        </w:tabs>
        <w:ind w:firstLine="567"/>
        <w:jc w:val="right"/>
        <w:rPr>
          <w:b/>
        </w:rPr>
      </w:pPr>
      <w:r w:rsidRPr="00F6299B">
        <w:rPr>
          <w:b/>
        </w:rPr>
        <w:t>Приложение №5</w:t>
      </w:r>
    </w:p>
    <w:p w:rsidR="00F6299B" w:rsidRPr="00F6299B" w:rsidRDefault="00F6299B" w:rsidP="00F6299B">
      <w:pPr>
        <w:widowControl w:val="0"/>
        <w:tabs>
          <w:tab w:val="left" w:pos="567"/>
        </w:tabs>
        <w:ind w:firstLine="567"/>
        <w:jc w:val="right"/>
        <w:rPr>
          <w:b/>
        </w:rPr>
      </w:pPr>
      <w:r w:rsidRPr="00F6299B">
        <w:rPr>
          <w:b/>
        </w:rPr>
        <w:t xml:space="preserve">к Административному регламенту </w:t>
      </w:r>
    </w:p>
    <w:p w:rsidR="00F6299B" w:rsidRPr="00F6299B" w:rsidRDefault="00F6299B" w:rsidP="00F6299B">
      <w:pPr>
        <w:widowControl w:val="0"/>
        <w:tabs>
          <w:tab w:val="left" w:pos="567"/>
        </w:tabs>
        <w:ind w:firstLine="567"/>
        <w:jc w:val="right"/>
        <w:rPr>
          <w:b/>
        </w:rPr>
      </w:pPr>
      <w:r w:rsidRPr="00F6299B">
        <w:rPr>
          <w:b/>
        </w:rPr>
        <w:t>предоставления муниципальной услуги Администрацией сельского поселения Зеленоклиновский сельсовет муниципального района Альшеевский район Республики Башкортостан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w:t>
      </w:r>
    </w:p>
    <w:p w:rsidR="00F6299B" w:rsidRPr="00F6299B" w:rsidRDefault="00F6299B" w:rsidP="00F6299B">
      <w:pPr>
        <w:widowControl w:val="0"/>
        <w:tabs>
          <w:tab w:val="left" w:pos="567"/>
        </w:tabs>
        <w:ind w:firstLine="567"/>
        <w:jc w:val="right"/>
        <w:rPr>
          <w:b/>
        </w:rPr>
      </w:pPr>
    </w:p>
    <w:p w:rsidR="00F6299B" w:rsidRPr="00F6299B" w:rsidRDefault="00F6299B" w:rsidP="00F6299B">
      <w:pPr>
        <w:ind w:firstLine="567"/>
        <w:jc w:val="center"/>
        <w:rPr>
          <w:b/>
          <w:bCs/>
          <w:color w:val="000000"/>
        </w:rPr>
      </w:pPr>
      <w:r w:rsidRPr="00F6299B">
        <w:rPr>
          <w:b/>
          <w:bCs/>
          <w:color w:val="000000"/>
        </w:rPr>
        <w:t xml:space="preserve">Расписка о приеме документов на предоставление услуги </w:t>
      </w:r>
      <w:bookmarkStart w:id="0" w:name="OLE_LINK52"/>
      <w:bookmarkStart w:id="1" w:name="OLE_LINK53"/>
      <w:r w:rsidRPr="00F6299B">
        <w:rPr>
          <w:b/>
        </w:rPr>
        <w:t>«Предоставление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w:t>
      </w:r>
      <w:r w:rsidRPr="00F6299B">
        <w:rPr>
          <w:b/>
          <w:bCs/>
          <w:color w:val="000000"/>
        </w:rPr>
        <w:t>»</w:t>
      </w:r>
      <w:bookmarkEnd w:id="0"/>
      <w:bookmarkEnd w:id="1"/>
    </w:p>
    <w:p w:rsidR="00F6299B" w:rsidRPr="00F6299B" w:rsidRDefault="00F6299B" w:rsidP="00F6299B">
      <w:pPr>
        <w:ind w:firstLine="567"/>
        <w:jc w:val="center"/>
        <w:rPr>
          <w:b/>
          <w:bCs/>
          <w:color w:val="000000"/>
        </w:rPr>
      </w:pPr>
    </w:p>
    <w:tbl>
      <w:tblPr>
        <w:tblW w:w="5000" w:type="pct"/>
        <w:tblLook w:val="04A0"/>
      </w:tblPr>
      <w:tblGrid>
        <w:gridCol w:w="5457"/>
        <w:gridCol w:w="2338"/>
        <w:gridCol w:w="2344"/>
      </w:tblGrid>
      <w:tr w:rsidR="00F6299B" w:rsidRPr="00F6299B" w:rsidTr="00F6299B">
        <w:trPr>
          <w:trHeight w:val="629"/>
        </w:trPr>
        <w:tc>
          <w:tcPr>
            <w:tcW w:w="2691" w:type="pct"/>
            <w:vMerge w:val="restart"/>
            <w:vAlign w:val="center"/>
            <w:hideMark/>
          </w:tcPr>
          <w:p w:rsidR="00F6299B" w:rsidRPr="00F6299B" w:rsidRDefault="00F6299B">
            <w:pPr>
              <w:ind w:firstLine="567"/>
              <w:rPr>
                <w:lang w:val="en-US"/>
              </w:rPr>
            </w:pPr>
            <w:r w:rsidRPr="00F6299B">
              <w:rPr>
                <w:color w:val="000000"/>
              </w:rPr>
              <w:t>Заявитель   ____________________________,</w:t>
            </w:r>
          </w:p>
        </w:tc>
        <w:tc>
          <w:tcPr>
            <w:tcW w:w="1153" w:type="pct"/>
            <w:tcBorders>
              <w:top w:val="nil"/>
              <w:left w:val="nil"/>
              <w:bottom w:val="single" w:sz="4" w:space="0" w:color="auto"/>
              <w:right w:val="nil"/>
            </w:tcBorders>
            <w:vAlign w:val="bottom"/>
            <w:hideMark/>
          </w:tcPr>
          <w:p w:rsidR="00F6299B" w:rsidRPr="00F6299B" w:rsidRDefault="00F6299B">
            <w:pPr>
              <w:ind w:firstLine="567"/>
            </w:pPr>
            <w:r w:rsidRPr="00F6299B">
              <w:rPr>
                <w:color w:val="000000"/>
              </w:rPr>
              <w:t xml:space="preserve">серия: </w:t>
            </w:r>
          </w:p>
        </w:tc>
        <w:tc>
          <w:tcPr>
            <w:tcW w:w="1156" w:type="pct"/>
            <w:tcBorders>
              <w:top w:val="nil"/>
              <w:left w:val="nil"/>
              <w:bottom w:val="single" w:sz="4" w:space="0" w:color="auto"/>
              <w:right w:val="nil"/>
            </w:tcBorders>
            <w:vAlign w:val="bottom"/>
            <w:hideMark/>
          </w:tcPr>
          <w:p w:rsidR="00F6299B" w:rsidRPr="00F6299B" w:rsidRDefault="00F6299B">
            <w:pPr>
              <w:ind w:firstLine="567"/>
            </w:pPr>
            <w:r w:rsidRPr="00F6299B">
              <w:rPr>
                <w:color w:val="000000"/>
              </w:rPr>
              <w:t xml:space="preserve">номер:  </w:t>
            </w:r>
          </w:p>
        </w:tc>
      </w:tr>
      <w:tr w:rsidR="00F6299B" w:rsidRPr="00F6299B" w:rsidTr="00F6299B">
        <w:trPr>
          <w:trHeight w:val="629"/>
        </w:trPr>
        <w:tc>
          <w:tcPr>
            <w:tcW w:w="0" w:type="auto"/>
            <w:vMerge/>
            <w:vAlign w:val="center"/>
            <w:hideMark/>
          </w:tcPr>
          <w:p w:rsidR="00F6299B" w:rsidRPr="00F6299B" w:rsidRDefault="00F6299B">
            <w:pPr>
              <w:rPr>
                <w:lang w:val="en-US"/>
              </w:rPr>
            </w:pPr>
          </w:p>
        </w:tc>
        <w:tc>
          <w:tcPr>
            <w:tcW w:w="2309" w:type="pct"/>
            <w:gridSpan w:val="2"/>
            <w:tcBorders>
              <w:top w:val="nil"/>
              <w:left w:val="nil"/>
              <w:bottom w:val="single" w:sz="4" w:space="0" w:color="auto"/>
              <w:right w:val="nil"/>
            </w:tcBorders>
            <w:vAlign w:val="bottom"/>
          </w:tcPr>
          <w:p w:rsidR="00F6299B" w:rsidRPr="00F6299B" w:rsidRDefault="00F6299B">
            <w:pPr>
              <w:ind w:firstLine="567"/>
              <w:rPr>
                <w:color w:val="000000"/>
              </w:rPr>
            </w:pPr>
          </w:p>
        </w:tc>
      </w:tr>
      <w:tr w:rsidR="00F6299B" w:rsidRPr="00F6299B" w:rsidTr="00F6299B">
        <w:trPr>
          <w:trHeight w:val="243"/>
        </w:trPr>
        <w:tc>
          <w:tcPr>
            <w:tcW w:w="0" w:type="auto"/>
            <w:vMerge/>
            <w:vAlign w:val="center"/>
            <w:hideMark/>
          </w:tcPr>
          <w:p w:rsidR="00F6299B" w:rsidRPr="00F6299B" w:rsidRDefault="00F6299B">
            <w:pPr>
              <w:rPr>
                <w:lang w:val="en-US"/>
              </w:rPr>
            </w:pPr>
          </w:p>
        </w:tc>
        <w:tc>
          <w:tcPr>
            <w:tcW w:w="2309" w:type="pct"/>
            <w:gridSpan w:val="2"/>
            <w:tcBorders>
              <w:top w:val="single" w:sz="4" w:space="0" w:color="auto"/>
              <w:left w:val="nil"/>
              <w:bottom w:val="nil"/>
              <w:right w:val="nil"/>
            </w:tcBorders>
            <w:hideMark/>
          </w:tcPr>
          <w:p w:rsidR="00F6299B" w:rsidRPr="00F6299B" w:rsidRDefault="00F6299B">
            <w:pPr>
              <w:ind w:firstLine="567"/>
              <w:jc w:val="center"/>
            </w:pPr>
            <w:r w:rsidRPr="00F6299B">
              <w:rPr>
                <w:iCs/>
                <w:color w:val="000000"/>
              </w:rPr>
              <w:t>(реквизиты документа, удостоверяющего личность)</w:t>
            </w:r>
          </w:p>
        </w:tc>
      </w:tr>
    </w:tbl>
    <w:p w:rsidR="00F6299B" w:rsidRPr="00F6299B" w:rsidRDefault="00F6299B" w:rsidP="00F6299B">
      <w:pPr>
        <w:ind w:firstLine="567"/>
        <w:rPr>
          <w:color w:val="000000"/>
        </w:rPr>
      </w:pPr>
    </w:p>
    <w:p w:rsidR="00F6299B" w:rsidRPr="00F6299B" w:rsidRDefault="00F6299B" w:rsidP="00F6299B">
      <w:pPr>
        <w:ind w:firstLine="567"/>
        <w:jc w:val="both"/>
        <w:rPr>
          <w:color w:val="000000"/>
        </w:rPr>
      </w:pPr>
      <w:r w:rsidRPr="00F6299B">
        <w:rPr>
          <w:color w:val="000000"/>
        </w:rPr>
        <w:t xml:space="preserve">сдал(-а), а специалист </w:t>
      </w:r>
      <w:bookmarkStart w:id="2" w:name="OLE_LINK29"/>
      <w:bookmarkStart w:id="3" w:name="OLE_LINK30"/>
      <w:r w:rsidRPr="00F6299B">
        <w:rPr>
          <w:color w:val="000000"/>
        </w:rPr>
        <w:t xml:space="preserve">________________________________, </w:t>
      </w:r>
      <w:bookmarkEnd w:id="2"/>
      <w:bookmarkEnd w:id="3"/>
      <w:r w:rsidRPr="00F6299B">
        <w:rPr>
          <w:color w:val="000000"/>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6299B" w:rsidRPr="00F6299B" w:rsidRDefault="00F6299B" w:rsidP="00F6299B">
      <w:pPr>
        <w:ind w:firstLine="567"/>
        <w:jc w:val="both"/>
        <w:rPr>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83"/>
        <w:gridCol w:w="3115"/>
        <w:gridCol w:w="3297"/>
        <w:gridCol w:w="2344"/>
      </w:tblGrid>
      <w:tr w:rsidR="00F6299B" w:rsidRPr="00F6299B" w:rsidTr="00F6299B">
        <w:tc>
          <w:tcPr>
            <w:tcW w:w="682" w:type="pct"/>
            <w:tcBorders>
              <w:top w:val="single" w:sz="2" w:space="0" w:color="auto"/>
              <w:left w:val="single" w:sz="2" w:space="0" w:color="auto"/>
              <w:bottom w:val="single" w:sz="2" w:space="0" w:color="auto"/>
              <w:right w:val="single" w:sz="2" w:space="0" w:color="auto"/>
            </w:tcBorders>
            <w:vAlign w:val="center"/>
            <w:hideMark/>
          </w:tcPr>
          <w:p w:rsidR="00F6299B" w:rsidRPr="00F6299B" w:rsidRDefault="00F6299B">
            <w:pPr>
              <w:ind w:firstLine="567"/>
              <w:jc w:val="center"/>
            </w:pPr>
            <w:r w:rsidRPr="00F6299B">
              <w:rPr>
                <w:position w:val="-1"/>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6299B" w:rsidRPr="00F6299B" w:rsidRDefault="00F6299B">
            <w:pPr>
              <w:ind w:firstLine="567"/>
              <w:jc w:val="center"/>
            </w:pPr>
            <w:r w:rsidRPr="00F6299B">
              <w:rPr>
                <w:position w:val="-1"/>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6299B" w:rsidRPr="00F6299B" w:rsidRDefault="00F6299B">
            <w:pPr>
              <w:ind w:firstLine="567"/>
              <w:jc w:val="center"/>
            </w:pPr>
            <w:r w:rsidRPr="00F6299B">
              <w:rPr>
                <w:position w:val="-1"/>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6299B" w:rsidRPr="00F6299B" w:rsidRDefault="00F6299B">
            <w:pPr>
              <w:ind w:firstLine="567"/>
              <w:jc w:val="center"/>
            </w:pPr>
            <w:r w:rsidRPr="00F6299B">
              <w:rPr>
                <w:position w:val="-1"/>
              </w:rPr>
              <w:t>Кол-во листов</w:t>
            </w:r>
          </w:p>
        </w:tc>
      </w:tr>
      <w:tr w:rsidR="00F6299B" w:rsidRPr="00F6299B" w:rsidTr="00F6299B">
        <w:tc>
          <w:tcPr>
            <w:tcW w:w="682" w:type="pct"/>
            <w:tcBorders>
              <w:top w:val="single" w:sz="2" w:space="0" w:color="auto"/>
              <w:left w:val="single" w:sz="2" w:space="0" w:color="auto"/>
              <w:bottom w:val="single" w:sz="2" w:space="0" w:color="auto"/>
              <w:right w:val="single" w:sz="2" w:space="0" w:color="auto"/>
            </w:tcBorders>
            <w:vAlign w:val="center"/>
          </w:tcPr>
          <w:p w:rsidR="00F6299B" w:rsidRPr="00F6299B" w:rsidRDefault="00F6299B">
            <w:pPr>
              <w:ind w:firstLine="567"/>
              <w:jc w:val="center"/>
            </w:pPr>
          </w:p>
        </w:tc>
        <w:tc>
          <w:tcPr>
            <w:tcW w:w="1536" w:type="pct"/>
            <w:tcBorders>
              <w:top w:val="single" w:sz="2" w:space="0" w:color="auto"/>
              <w:left w:val="single" w:sz="2" w:space="0" w:color="auto"/>
              <w:bottom w:val="single" w:sz="2" w:space="0" w:color="auto"/>
              <w:right w:val="single" w:sz="2" w:space="0" w:color="auto"/>
            </w:tcBorders>
            <w:vAlign w:val="center"/>
          </w:tcPr>
          <w:p w:rsidR="00F6299B" w:rsidRPr="00F6299B" w:rsidRDefault="00F6299B">
            <w:pPr>
              <w:ind w:firstLine="567"/>
            </w:pPr>
          </w:p>
        </w:tc>
        <w:tc>
          <w:tcPr>
            <w:tcW w:w="1626" w:type="pct"/>
            <w:tcBorders>
              <w:top w:val="single" w:sz="2" w:space="0" w:color="auto"/>
              <w:left w:val="single" w:sz="2" w:space="0" w:color="auto"/>
              <w:bottom w:val="single" w:sz="2" w:space="0" w:color="auto"/>
              <w:right w:val="single" w:sz="2" w:space="0" w:color="auto"/>
            </w:tcBorders>
            <w:vAlign w:val="center"/>
          </w:tcPr>
          <w:p w:rsidR="00F6299B" w:rsidRPr="00F6299B" w:rsidRDefault="00F6299B">
            <w:pPr>
              <w:ind w:firstLine="567"/>
              <w:jc w:val="center"/>
            </w:pPr>
          </w:p>
        </w:tc>
        <w:tc>
          <w:tcPr>
            <w:tcW w:w="1156" w:type="pct"/>
            <w:tcBorders>
              <w:top w:val="single" w:sz="2" w:space="0" w:color="auto"/>
              <w:left w:val="single" w:sz="2" w:space="0" w:color="auto"/>
              <w:bottom w:val="single" w:sz="2" w:space="0" w:color="auto"/>
              <w:right w:val="single" w:sz="2" w:space="0" w:color="auto"/>
            </w:tcBorders>
            <w:vAlign w:val="center"/>
          </w:tcPr>
          <w:p w:rsidR="00F6299B" w:rsidRPr="00F6299B" w:rsidRDefault="00F6299B">
            <w:pPr>
              <w:ind w:firstLine="567"/>
              <w:jc w:val="center"/>
            </w:pPr>
          </w:p>
        </w:tc>
      </w:tr>
    </w:tbl>
    <w:p w:rsidR="00F6299B" w:rsidRPr="00F6299B" w:rsidRDefault="00F6299B" w:rsidP="00F6299B">
      <w:pPr>
        <w:ind w:firstLine="567"/>
        <w:rPr>
          <w:lang w:val="en-US"/>
        </w:rPr>
      </w:pPr>
    </w:p>
    <w:tbl>
      <w:tblPr>
        <w:tblW w:w="5000" w:type="pct"/>
        <w:tblLook w:val="04A0"/>
      </w:tblPr>
      <w:tblGrid>
        <w:gridCol w:w="963"/>
        <w:gridCol w:w="7509"/>
        <w:gridCol w:w="1667"/>
      </w:tblGrid>
      <w:tr w:rsidR="00F6299B" w:rsidRPr="00F6299B" w:rsidTr="00F6299B">
        <w:tc>
          <w:tcPr>
            <w:tcW w:w="475" w:type="pct"/>
            <w:vMerge w:val="restart"/>
            <w:hideMark/>
          </w:tcPr>
          <w:p w:rsidR="00F6299B" w:rsidRPr="00F6299B" w:rsidRDefault="00F6299B">
            <w:pPr>
              <w:ind w:firstLine="567"/>
              <w:rPr>
                <w:lang w:val="en-US"/>
              </w:rPr>
            </w:pPr>
            <w:bookmarkStart w:id="4" w:name="OLE_LINK33"/>
            <w:bookmarkStart w:id="5" w:name="OLE_LINK34"/>
            <w:r w:rsidRPr="00F6299B">
              <w:rPr>
                <w:bCs/>
                <w:color w:val="000000"/>
              </w:rPr>
              <w:t>Итого</w:t>
            </w:r>
            <w:r w:rsidRPr="00F6299B">
              <w:rPr>
                <w:bCs/>
                <w:color w:val="000000"/>
                <w:lang w:val="en-US"/>
              </w:rPr>
              <w:t xml:space="preserve"> </w:t>
            </w:r>
          </w:p>
        </w:tc>
        <w:tc>
          <w:tcPr>
            <w:tcW w:w="3703" w:type="pct"/>
            <w:tcBorders>
              <w:top w:val="nil"/>
              <w:left w:val="nil"/>
              <w:bottom w:val="single" w:sz="8" w:space="0" w:color="auto"/>
              <w:right w:val="nil"/>
            </w:tcBorders>
            <w:vAlign w:val="bottom"/>
          </w:tcPr>
          <w:p w:rsidR="00F6299B" w:rsidRPr="00F6299B" w:rsidRDefault="00F6299B">
            <w:pPr>
              <w:ind w:firstLine="567"/>
              <w:rPr>
                <w:lang w:val="en-US"/>
              </w:rPr>
            </w:pPr>
          </w:p>
        </w:tc>
        <w:tc>
          <w:tcPr>
            <w:tcW w:w="823" w:type="pct"/>
            <w:vMerge w:val="restart"/>
            <w:hideMark/>
          </w:tcPr>
          <w:p w:rsidR="00F6299B" w:rsidRPr="00F6299B" w:rsidRDefault="00F6299B">
            <w:pPr>
              <w:ind w:firstLine="567"/>
              <w:rPr>
                <w:lang w:val="en-US"/>
              </w:rPr>
            </w:pPr>
            <w:r w:rsidRPr="00F6299B">
              <w:rPr>
                <w:bCs/>
                <w:color w:val="000000"/>
              </w:rPr>
              <w:t>листов</w:t>
            </w:r>
          </w:p>
        </w:tc>
      </w:tr>
      <w:tr w:rsidR="00F6299B" w:rsidRPr="00F6299B" w:rsidTr="00F6299B">
        <w:tc>
          <w:tcPr>
            <w:tcW w:w="0" w:type="auto"/>
            <w:vMerge/>
            <w:vAlign w:val="center"/>
            <w:hideMark/>
          </w:tcPr>
          <w:p w:rsidR="00F6299B" w:rsidRPr="00F6299B" w:rsidRDefault="00F6299B">
            <w:pPr>
              <w:rPr>
                <w:lang w:val="en-US"/>
              </w:rPr>
            </w:pPr>
          </w:p>
        </w:tc>
        <w:tc>
          <w:tcPr>
            <w:tcW w:w="3703" w:type="pct"/>
            <w:tcBorders>
              <w:top w:val="single" w:sz="8" w:space="0" w:color="auto"/>
              <w:left w:val="nil"/>
              <w:bottom w:val="nil"/>
              <w:right w:val="nil"/>
            </w:tcBorders>
          </w:tcPr>
          <w:p w:rsidR="00F6299B" w:rsidRPr="00F6299B" w:rsidRDefault="00F6299B">
            <w:pPr>
              <w:ind w:firstLine="567"/>
              <w:jc w:val="center"/>
              <w:rPr>
                <w:vanish/>
                <w:lang w:val="en-US"/>
              </w:rPr>
            </w:pPr>
            <w:bookmarkStart w:id="6" w:name="OLE_LINK23"/>
            <w:bookmarkStart w:id="7" w:name="OLE_LINK24"/>
            <w:r w:rsidRPr="00F6299B">
              <w:rPr>
                <w:lang w:val="en-US"/>
              </w:rPr>
              <w:t xml:space="preserve"> </w:t>
            </w:r>
          </w:p>
          <w:p w:rsidR="00F6299B" w:rsidRPr="00F6299B" w:rsidRDefault="00F6299B">
            <w:pPr>
              <w:ind w:firstLine="567"/>
              <w:jc w:val="center"/>
              <w:rPr>
                <w:iCs/>
                <w:color w:val="000000"/>
              </w:rPr>
            </w:pPr>
            <w:r w:rsidRPr="00F6299B">
              <w:rPr>
                <w:iCs/>
                <w:color w:val="000000"/>
              </w:rPr>
              <w:t>(указывается количество листов прописью)</w:t>
            </w:r>
            <w:bookmarkEnd w:id="6"/>
            <w:bookmarkEnd w:id="7"/>
          </w:p>
          <w:p w:rsidR="00F6299B" w:rsidRPr="00F6299B" w:rsidRDefault="00F6299B">
            <w:pPr>
              <w:ind w:firstLine="567"/>
              <w:jc w:val="center"/>
              <w:rPr>
                <w:lang w:val="en-US"/>
              </w:rPr>
            </w:pPr>
          </w:p>
        </w:tc>
        <w:tc>
          <w:tcPr>
            <w:tcW w:w="0" w:type="auto"/>
            <w:vMerge/>
            <w:vAlign w:val="center"/>
            <w:hideMark/>
          </w:tcPr>
          <w:p w:rsidR="00F6299B" w:rsidRPr="00F6299B" w:rsidRDefault="00F6299B">
            <w:pPr>
              <w:rPr>
                <w:lang w:val="en-US"/>
              </w:rPr>
            </w:pPr>
          </w:p>
        </w:tc>
      </w:tr>
      <w:tr w:rsidR="00F6299B" w:rsidRPr="00F6299B" w:rsidTr="00F6299B">
        <w:tc>
          <w:tcPr>
            <w:tcW w:w="0" w:type="auto"/>
            <w:vMerge/>
            <w:vAlign w:val="center"/>
            <w:hideMark/>
          </w:tcPr>
          <w:p w:rsidR="00F6299B" w:rsidRPr="00F6299B" w:rsidRDefault="00F6299B">
            <w:pPr>
              <w:rPr>
                <w:lang w:val="en-US"/>
              </w:rPr>
            </w:pPr>
          </w:p>
        </w:tc>
        <w:tc>
          <w:tcPr>
            <w:tcW w:w="3703" w:type="pct"/>
            <w:tcBorders>
              <w:top w:val="nil"/>
              <w:left w:val="nil"/>
              <w:bottom w:val="single" w:sz="8" w:space="0" w:color="auto"/>
              <w:right w:val="nil"/>
            </w:tcBorders>
            <w:vAlign w:val="bottom"/>
          </w:tcPr>
          <w:p w:rsidR="00F6299B" w:rsidRPr="00F6299B" w:rsidRDefault="00F6299B">
            <w:pPr>
              <w:ind w:firstLine="567"/>
              <w:rPr>
                <w:lang w:val="en-US"/>
              </w:rPr>
            </w:pPr>
          </w:p>
        </w:tc>
        <w:tc>
          <w:tcPr>
            <w:tcW w:w="823" w:type="pct"/>
            <w:vMerge w:val="restart"/>
            <w:hideMark/>
          </w:tcPr>
          <w:p w:rsidR="00F6299B" w:rsidRPr="00F6299B" w:rsidRDefault="00F6299B">
            <w:pPr>
              <w:ind w:firstLine="567"/>
              <w:rPr>
                <w:bCs/>
                <w:color w:val="000000"/>
                <w:lang w:val="en-US"/>
              </w:rPr>
            </w:pPr>
            <w:r w:rsidRPr="00F6299B">
              <w:rPr>
                <w:bCs/>
                <w:color w:val="000000"/>
              </w:rPr>
              <w:t>документов</w:t>
            </w:r>
          </w:p>
        </w:tc>
      </w:tr>
      <w:tr w:rsidR="00F6299B" w:rsidRPr="00F6299B" w:rsidTr="00F6299B">
        <w:tc>
          <w:tcPr>
            <w:tcW w:w="0" w:type="auto"/>
            <w:vMerge/>
            <w:vAlign w:val="center"/>
            <w:hideMark/>
          </w:tcPr>
          <w:p w:rsidR="00F6299B" w:rsidRPr="00F6299B" w:rsidRDefault="00F6299B">
            <w:pPr>
              <w:rPr>
                <w:lang w:val="en-US"/>
              </w:rPr>
            </w:pPr>
          </w:p>
        </w:tc>
        <w:tc>
          <w:tcPr>
            <w:tcW w:w="3703" w:type="pct"/>
            <w:tcBorders>
              <w:top w:val="single" w:sz="8" w:space="0" w:color="auto"/>
              <w:left w:val="nil"/>
              <w:bottom w:val="nil"/>
              <w:right w:val="nil"/>
            </w:tcBorders>
          </w:tcPr>
          <w:p w:rsidR="00F6299B" w:rsidRPr="00F6299B" w:rsidRDefault="00F6299B">
            <w:pPr>
              <w:ind w:firstLine="567"/>
              <w:jc w:val="center"/>
              <w:rPr>
                <w:iCs/>
                <w:color w:val="000000"/>
              </w:rPr>
            </w:pPr>
            <w:r w:rsidRPr="00F6299B">
              <w:rPr>
                <w:iCs/>
                <w:color w:val="000000"/>
              </w:rPr>
              <w:t>(указывается количество документов прописью)</w:t>
            </w:r>
          </w:p>
          <w:p w:rsidR="00F6299B" w:rsidRPr="00F6299B" w:rsidRDefault="00F6299B">
            <w:pPr>
              <w:ind w:firstLine="567"/>
              <w:jc w:val="center"/>
              <w:rPr>
                <w:lang w:val="en-US"/>
              </w:rPr>
            </w:pPr>
          </w:p>
        </w:tc>
        <w:tc>
          <w:tcPr>
            <w:tcW w:w="0" w:type="auto"/>
            <w:vMerge/>
            <w:vAlign w:val="center"/>
            <w:hideMark/>
          </w:tcPr>
          <w:p w:rsidR="00F6299B" w:rsidRPr="00F6299B" w:rsidRDefault="00F6299B">
            <w:pPr>
              <w:rPr>
                <w:bCs/>
                <w:color w:val="000000"/>
                <w:lang w:val="en-US"/>
              </w:rPr>
            </w:pPr>
          </w:p>
        </w:tc>
      </w:tr>
      <w:bookmarkEnd w:id="4"/>
      <w:bookmarkEnd w:id="5"/>
    </w:tbl>
    <w:p w:rsidR="00F6299B" w:rsidRPr="00F6299B" w:rsidRDefault="00F6299B" w:rsidP="00F6299B">
      <w:pPr>
        <w:ind w:firstLine="567"/>
        <w:rPr>
          <w:lang w:val="en-US"/>
        </w:rPr>
      </w:pPr>
    </w:p>
    <w:tbl>
      <w:tblPr>
        <w:tblpPr w:leftFromText="180" w:rightFromText="180" w:vertAnchor="text" w:horzAnchor="margin" w:tblpXSpec="right" w:tblpY="-210"/>
        <w:tblOverlap w:val="never"/>
        <w:tblW w:w="7290" w:type="dxa"/>
        <w:tblLayout w:type="fixed"/>
        <w:tblLook w:val="01E0"/>
      </w:tblPr>
      <w:tblGrid>
        <w:gridCol w:w="7290"/>
      </w:tblGrid>
      <w:tr w:rsidR="00F6299B" w:rsidRPr="00F6299B" w:rsidTr="00F6299B">
        <w:tc>
          <w:tcPr>
            <w:tcW w:w="7297" w:type="dxa"/>
          </w:tcPr>
          <w:p w:rsidR="00F6299B" w:rsidRPr="00F6299B" w:rsidRDefault="00F6299B">
            <w:pPr>
              <w:ind w:firstLine="567"/>
              <w:jc w:val="right"/>
              <w:rPr>
                <w:lang w:val="en-US"/>
              </w:rPr>
            </w:pPr>
          </w:p>
        </w:tc>
      </w:tr>
    </w:tbl>
    <w:p w:rsidR="00F6299B" w:rsidRPr="00F6299B" w:rsidRDefault="00F6299B" w:rsidP="00F6299B">
      <w:pPr>
        <w:rPr>
          <w:vanish/>
        </w:rPr>
      </w:pPr>
      <w:bookmarkStart w:id="8" w:name="OLE_LINK11"/>
      <w:bookmarkStart w:id="9" w:name="OLE_LINK12"/>
    </w:p>
    <w:tbl>
      <w:tblPr>
        <w:tblW w:w="5000" w:type="pct"/>
        <w:tblLook w:val="04A0"/>
      </w:tblPr>
      <w:tblGrid>
        <w:gridCol w:w="5406"/>
        <w:gridCol w:w="4733"/>
      </w:tblGrid>
      <w:tr w:rsidR="00F6299B" w:rsidRPr="00F6299B" w:rsidTr="00F6299B">
        <w:trPr>
          <w:trHeight w:val="269"/>
        </w:trPr>
        <w:tc>
          <w:tcPr>
            <w:tcW w:w="2666" w:type="pct"/>
            <w:hideMark/>
          </w:tcPr>
          <w:p w:rsidR="00F6299B" w:rsidRPr="00F6299B" w:rsidRDefault="00F6299B">
            <w:pPr>
              <w:ind w:firstLine="567"/>
              <w:rPr>
                <w:lang w:val="en-US"/>
              </w:rPr>
            </w:pPr>
            <w:r w:rsidRPr="00F6299B">
              <w:rPr>
                <w:color w:val="000000"/>
              </w:rPr>
              <w:t>Дата выдачи расписки:</w:t>
            </w:r>
          </w:p>
        </w:tc>
        <w:tc>
          <w:tcPr>
            <w:tcW w:w="2334" w:type="pct"/>
            <w:hideMark/>
          </w:tcPr>
          <w:p w:rsidR="00F6299B" w:rsidRPr="00F6299B" w:rsidRDefault="00F6299B">
            <w:pPr>
              <w:ind w:firstLine="567"/>
              <w:jc w:val="right"/>
              <w:rPr>
                <w:color w:val="000000"/>
                <w:u w:val="single"/>
              </w:rPr>
            </w:pPr>
            <w:r w:rsidRPr="00F6299B">
              <w:rPr>
                <w:color w:val="000000"/>
                <w:u w:val="single"/>
                <w:lang w:val="en-US"/>
              </w:rPr>
              <w:t>«</w:t>
            </w:r>
            <w:r w:rsidRPr="00F6299B">
              <w:rPr>
                <w:color w:val="000000"/>
                <w:u w:val="single"/>
              </w:rPr>
              <w:t>__</w:t>
            </w:r>
            <w:r w:rsidRPr="00F6299B">
              <w:rPr>
                <w:color w:val="000000"/>
                <w:u w:val="single"/>
                <w:lang w:val="en-US"/>
              </w:rPr>
              <w:t xml:space="preserve">» </w:t>
            </w:r>
            <w:r w:rsidRPr="00F6299B">
              <w:rPr>
                <w:color w:val="000000"/>
                <w:u w:val="single"/>
              </w:rPr>
              <w:t>________</w:t>
            </w:r>
            <w:r w:rsidRPr="00F6299B">
              <w:rPr>
                <w:color w:val="000000"/>
                <w:u w:val="single"/>
                <w:lang w:val="en-US"/>
              </w:rPr>
              <w:t xml:space="preserve"> 20</w:t>
            </w:r>
            <w:r w:rsidRPr="00F6299B">
              <w:rPr>
                <w:color w:val="000000"/>
                <w:u w:val="single"/>
              </w:rPr>
              <w:t>__</w:t>
            </w:r>
            <w:r w:rsidRPr="00F6299B">
              <w:rPr>
                <w:color w:val="000000"/>
                <w:u w:val="single"/>
                <w:lang w:val="en-US"/>
              </w:rPr>
              <w:t xml:space="preserve"> г.</w:t>
            </w:r>
          </w:p>
        </w:tc>
      </w:tr>
      <w:tr w:rsidR="00F6299B" w:rsidRPr="00F6299B" w:rsidTr="00F6299B">
        <w:trPr>
          <w:trHeight w:val="269"/>
        </w:trPr>
        <w:tc>
          <w:tcPr>
            <w:tcW w:w="2666" w:type="pct"/>
            <w:hideMark/>
          </w:tcPr>
          <w:p w:rsidR="00F6299B" w:rsidRPr="00F6299B" w:rsidRDefault="00F6299B">
            <w:pPr>
              <w:ind w:firstLine="567"/>
              <w:rPr>
                <w:color w:val="000000"/>
              </w:rPr>
            </w:pPr>
            <w:r w:rsidRPr="00F6299B">
              <w:rPr>
                <w:color w:val="000000"/>
              </w:rPr>
              <w:t>Ориентировочная дата выдачи итогового(-ых) документа(-ов):</w:t>
            </w:r>
          </w:p>
        </w:tc>
        <w:tc>
          <w:tcPr>
            <w:tcW w:w="2334" w:type="pct"/>
            <w:hideMark/>
          </w:tcPr>
          <w:p w:rsidR="00F6299B" w:rsidRPr="00F6299B" w:rsidRDefault="00F6299B">
            <w:pPr>
              <w:ind w:firstLine="567"/>
              <w:jc w:val="right"/>
              <w:rPr>
                <w:color w:val="000000"/>
                <w:lang w:val="en-US"/>
              </w:rPr>
            </w:pPr>
            <w:r w:rsidRPr="00F6299B">
              <w:rPr>
                <w:u w:val="single"/>
              </w:rPr>
              <w:t>«__» ________ 20__ г.</w:t>
            </w:r>
          </w:p>
        </w:tc>
      </w:tr>
      <w:tr w:rsidR="00F6299B" w:rsidRPr="00F6299B" w:rsidTr="00F6299B">
        <w:trPr>
          <w:trHeight w:val="269"/>
        </w:trPr>
        <w:tc>
          <w:tcPr>
            <w:tcW w:w="5000" w:type="pct"/>
            <w:gridSpan w:val="2"/>
          </w:tcPr>
          <w:p w:rsidR="00F6299B" w:rsidRPr="00F6299B" w:rsidRDefault="00F6299B">
            <w:pPr>
              <w:ind w:firstLine="567"/>
              <w:rPr>
                <w:color w:val="000000"/>
              </w:rPr>
            </w:pPr>
            <w:r w:rsidRPr="00F6299B">
              <w:rPr>
                <w:color w:val="000000"/>
              </w:rPr>
              <w:t xml:space="preserve">Место выдачи: _______________________________ </w:t>
            </w:r>
          </w:p>
          <w:p w:rsidR="00F6299B" w:rsidRPr="00F6299B" w:rsidRDefault="00F6299B">
            <w:pPr>
              <w:ind w:firstLine="567"/>
              <w:rPr>
                <w:color w:val="000000"/>
              </w:rPr>
            </w:pPr>
          </w:p>
          <w:p w:rsidR="00F6299B" w:rsidRPr="00F6299B" w:rsidRDefault="00F6299B">
            <w:pPr>
              <w:ind w:firstLine="567"/>
              <w:rPr>
                <w:u w:val="single"/>
              </w:rPr>
            </w:pPr>
            <w:r w:rsidRPr="00F6299B">
              <w:rPr>
                <w:color w:val="000000"/>
              </w:rPr>
              <w:t>Регистрационный номер ______________________</w:t>
            </w:r>
          </w:p>
        </w:tc>
      </w:tr>
      <w:bookmarkEnd w:id="8"/>
      <w:bookmarkEnd w:id="9"/>
    </w:tbl>
    <w:p w:rsidR="00F6299B" w:rsidRPr="00F6299B" w:rsidRDefault="00F6299B" w:rsidP="00F6299B">
      <w:pPr>
        <w:ind w:firstLine="567"/>
        <w:rPr>
          <w:color w:val="000000"/>
        </w:rPr>
      </w:pPr>
    </w:p>
    <w:tbl>
      <w:tblPr>
        <w:tblW w:w="5000" w:type="pct"/>
        <w:tblLook w:val="04A0"/>
      </w:tblPr>
      <w:tblGrid>
        <w:gridCol w:w="3650"/>
        <w:gridCol w:w="4731"/>
        <w:gridCol w:w="1758"/>
      </w:tblGrid>
      <w:tr w:rsidR="00F6299B" w:rsidRPr="00F6299B" w:rsidTr="00F6299B">
        <w:tc>
          <w:tcPr>
            <w:tcW w:w="1800" w:type="pct"/>
            <w:vMerge w:val="restart"/>
            <w:vAlign w:val="center"/>
            <w:hideMark/>
          </w:tcPr>
          <w:p w:rsidR="00F6299B" w:rsidRPr="00F6299B" w:rsidRDefault="00F6299B">
            <w:pPr>
              <w:ind w:firstLine="567"/>
            </w:pPr>
            <w:r w:rsidRPr="00F6299B">
              <w:rPr>
                <w:color w:val="000000"/>
              </w:rPr>
              <w:t>Специалист</w:t>
            </w:r>
          </w:p>
        </w:tc>
        <w:tc>
          <w:tcPr>
            <w:tcW w:w="2333" w:type="pct"/>
            <w:tcBorders>
              <w:top w:val="nil"/>
              <w:left w:val="nil"/>
              <w:bottom w:val="single" w:sz="8" w:space="0" w:color="auto"/>
              <w:right w:val="nil"/>
            </w:tcBorders>
            <w:vAlign w:val="bottom"/>
          </w:tcPr>
          <w:p w:rsidR="00F6299B" w:rsidRPr="00F6299B" w:rsidRDefault="00F6299B">
            <w:pPr>
              <w:ind w:firstLine="567"/>
            </w:pPr>
          </w:p>
        </w:tc>
        <w:tc>
          <w:tcPr>
            <w:tcW w:w="867" w:type="pct"/>
            <w:tcBorders>
              <w:top w:val="nil"/>
              <w:left w:val="nil"/>
              <w:bottom w:val="single" w:sz="8" w:space="0" w:color="auto"/>
              <w:right w:val="nil"/>
            </w:tcBorders>
          </w:tcPr>
          <w:p w:rsidR="00F6299B" w:rsidRPr="00F6299B" w:rsidRDefault="00F6299B">
            <w:pPr>
              <w:ind w:firstLine="567"/>
            </w:pPr>
          </w:p>
        </w:tc>
      </w:tr>
      <w:tr w:rsidR="00F6299B" w:rsidRPr="00F6299B" w:rsidTr="00F6299B">
        <w:tc>
          <w:tcPr>
            <w:tcW w:w="0" w:type="auto"/>
            <w:vMerge/>
            <w:vAlign w:val="center"/>
            <w:hideMark/>
          </w:tcPr>
          <w:p w:rsidR="00F6299B" w:rsidRPr="00F6299B" w:rsidRDefault="00F6299B"/>
        </w:tc>
        <w:tc>
          <w:tcPr>
            <w:tcW w:w="3200" w:type="pct"/>
            <w:gridSpan w:val="2"/>
            <w:hideMark/>
          </w:tcPr>
          <w:p w:rsidR="00F6299B" w:rsidRPr="00F6299B" w:rsidRDefault="00F6299B">
            <w:pPr>
              <w:ind w:firstLine="567"/>
              <w:jc w:val="center"/>
              <w:rPr>
                <w:lang w:val="en-US"/>
              </w:rPr>
            </w:pPr>
            <w:bookmarkStart w:id="10" w:name="OLE_LINK41"/>
            <w:bookmarkStart w:id="11" w:name="OLE_LINK42"/>
            <w:r w:rsidRPr="00F6299B">
              <w:t xml:space="preserve"> </w:t>
            </w:r>
            <w:r w:rsidRPr="00F6299B">
              <w:rPr>
                <w:iCs/>
                <w:color w:val="000000"/>
              </w:rPr>
              <w:t>(Фамилия, инициалы)                                                               (подпись)</w:t>
            </w:r>
            <w:bookmarkEnd w:id="10"/>
            <w:bookmarkEnd w:id="11"/>
          </w:p>
        </w:tc>
      </w:tr>
      <w:tr w:rsidR="00F6299B" w:rsidRPr="00F6299B" w:rsidTr="00F6299B">
        <w:tc>
          <w:tcPr>
            <w:tcW w:w="1800" w:type="pct"/>
            <w:vMerge w:val="restart"/>
            <w:vAlign w:val="center"/>
            <w:hideMark/>
          </w:tcPr>
          <w:p w:rsidR="00F6299B" w:rsidRPr="00F6299B" w:rsidRDefault="00F6299B">
            <w:pPr>
              <w:ind w:firstLine="567"/>
              <w:rPr>
                <w:lang w:val="en-US"/>
              </w:rPr>
            </w:pPr>
            <w:r w:rsidRPr="00F6299B">
              <w:rPr>
                <w:color w:val="000000"/>
              </w:rPr>
              <w:t>Заявитель:</w:t>
            </w:r>
          </w:p>
        </w:tc>
        <w:tc>
          <w:tcPr>
            <w:tcW w:w="2333" w:type="pct"/>
            <w:tcBorders>
              <w:top w:val="nil"/>
              <w:left w:val="nil"/>
              <w:bottom w:val="single" w:sz="8" w:space="0" w:color="auto"/>
              <w:right w:val="nil"/>
            </w:tcBorders>
            <w:vAlign w:val="bottom"/>
          </w:tcPr>
          <w:p w:rsidR="00F6299B" w:rsidRPr="00F6299B" w:rsidRDefault="00F6299B">
            <w:pPr>
              <w:ind w:firstLine="567"/>
              <w:rPr>
                <w:lang w:val="en-US"/>
              </w:rPr>
            </w:pPr>
          </w:p>
        </w:tc>
        <w:tc>
          <w:tcPr>
            <w:tcW w:w="867" w:type="pct"/>
            <w:tcBorders>
              <w:top w:val="nil"/>
              <w:left w:val="nil"/>
              <w:bottom w:val="single" w:sz="8" w:space="0" w:color="auto"/>
              <w:right w:val="nil"/>
            </w:tcBorders>
          </w:tcPr>
          <w:p w:rsidR="00F6299B" w:rsidRPr="00F6299B" w:rsidRDefault="00F6299B">
            <w:pPr>
              <w:ind w:firstLine="567"/>
              <w:rPr>
                <w:bCs/>
                <w:color w:val="000000"/>
                <w:lang w:val="en-US"/>
              </w:rPr>
            </w:pPr>
          </w:p>
        </w:tc>
      </w:tr>
      <w:tr w:rsidR="00F6299B" w:rsidRPr="00F6299B" w:rsidTr="00F6299B">
        <w:tc>
          <w:tcPr>
            <w:tcW w:w="0" w:type="auto"/>
            <w:vMerge/>
            <w:vAlign w:val="center"/>
            <w:hideMark/>
          </w:tcPr>
          <w:p w:rsidR="00F6299B" w:rsidRPr="00F6299B" w:rsidRDefault="00F6299B">
            <w:pPr>
              <w:rPr>
                <w:lang w:val="en-US"/>
              </w:rPr>
            </w:pPr>
          </w:p>
        </w:tc>
        <w:tc>
          <w:tcPr>
            <w:tcW w:w="3200" w:type="pct"/>
            <w:gridSpan w:val="2"/>
            <w:tcBorders>
              <w:top w:val="single" w:sz="8" w:space="0" w:color="auto"/>
              <w:left w:val="nil"/>
              <w:bottom w:val="nil"/>
              <w:right w:val="nil"/>
            </w:tcBorders>
            <w:hideMark/>
          </w:tcPr>
          <w:p w:rsidR="00F6299B" w:rsidRPr="00F6299B" w:rsidRDefault="00F6299B">
            <w:pPr>
              <w:ind w:firstLine="567"/>
              <w:jc w:val="center"/>
              <w:rPr>
                <w:lang w:val="en-US"/>
              </w:rPr>
            </w:pPr>
            <w:r w:rsidRPr="00F6299B">
              <w:rPr>
                <w:iCs/>
                <w:color w:val="000000"/>
              </w:rPr>
              <w:t>(Фамилия, инициалы)</w:t>
            </w:r>
            <w:r w:rsidRPr="00F6299B">
              <w:rPr>
                <w:iCs/>
                <w:color w:val="000000"/>
                <w:lang w:val="en-US"/>
              </w:rPr>
              <w:t xml:space="preserve">                                                               </w:t>
            </w:r>
            <w:r w:rsidRPr="00F6299B">
              <w:rPr>
                <w:iCs/>
                <w:color w:val="000000"/>
              </w:rPr>
              <w:t>(подпись)</w:t>
            </w:r>
          </w:p>
        </w:tc>
      </w:tr>
    </w:tbl>
    <w:p w:rsidR="00F6299B" w:rsidRPr="00F6299B" w:rsidRDefault="00F6299B" w:rsidP="00F6299B">
      <w:pPr>
        <w:ind w:firstLine="567"/>
        <w:rPr>
          <w:lang w:val="en-US"/>
        </w:rPr>
      </w:pPr>
    </w:p>
    <w:p w:rsidR="00F6299B" w:rsidRPr="00F6299B" w:rsidRDefault="00F6299B" w:rsidP="00F6299B"/>
    <w:p w:rsidR="00DA250F" w:rsidRPr="00F6299B" w:rsidRDefault="00DA250F"/>
    <w:sectPr w:rsidR="00DA250F" w:rsidRPr="00F6299B" w:rsidSect="009560A9">
      <w:pgSz w:w="11906" w:h="16838"/>
      <w:pgMar w:top="142"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B31" w:rsidRDefault="00AD4B31" w:rsidP="00F6299B">
      <w:r>
        <w:separator/>
      </w:r>
    </w:p>
  </w:endnote>
  <w:endnote w:type="continuationSeparator" w:id="1">
    <w:p w:rsidR="00AD4B31" w:rsidRDefault="00AD4B31" w:rsidP="00F62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B31" w:rsidRDefault="00AD4B31" w:rsidP="00F6299B">
      <w:r>
        <w:separator/>
      </w:r>
    </w:p>
  </w:footnote>
  <w:footnote w:type="continuationSeparator" w:id="1">
    <w:p w:rsidR="00AD4B31" w:rsidRDefault="00AD4B31" w:rsidP="00F6299B">
      <w:r>
        <w:continuationSeparator/>
      </w:r>
    </w:p>
  </w:footnote>
  <w:footnote w:id="2">
    <w:p w:rsidR="00F6299B" w:rsidRDefault="00F6299B" w:rsidP="00F6299B">
      <w:pPr>
        <w:pStyle w:val="a6"/>
        <w:spacing w:before="100" w:beforeAutospacing="1" w:after="119"/>
        <w:jc w:val="both"/>
        <w:rPr>
          <w:rFonts w:ascii="Times New Roman" w:hAnsi="Times New Roman" w:cs="Times New Roman"/>
          <w:sz w:val="20"/>
          <w:szCs w:val="20"/>
        </w:rPr>
      </w:pPr>
      <w:r>
        <w:rPr>
          <w:rStyle w:val="af7"/>
          <w:rFonts w:ascii="Times New Roman" w:hAnsi="Times New Roman" w:cs="Times New Roman"/>
          <w:sz w:val="20"/>
          <w:szCs w:val="20"/>
        </w:rPr>
        <w:footnoteRef/>
      </w:r>
      <w:r>
        <w:rPr>
          <w:rFonts w:ascii="Times New Roman" w:hAnsi="Times New Roman" w:cs="Times New Roman"/>
          <w:sz w:val="20"/>
          <w:szCs w:val="20"/>
        </w:rPr>
        <w:t xml:space="preserve"> Указывается соответствующим муниципальным образованием районов и городских округов. Администрации городских и сельских поселений (в случае отсутствия соответствующего структурного подразделения) указывают здесь и далее по тексту конкретное должностное лицо.</w:t>
      </w:r>
    </w:p>
  </w:footnote>
  <w:footnote w:id="3">
    <w:p w:rsidR="00F6299B" w:rsidRDefault="00F6299B" w:rsidP="00F6299B">
      <w:pPr>
        <w:pStyle w:val="a6"/>
        <w:spacing w:before="100" w:beforeAutospacing="1" w:after="119"/>
        <w:rPr>
          <w:rFonts w:ascii="Times New Roman" w:hAnsi="Times New Roman" w:cs="Times New Roman"/>
          <w:sz w:val="20"/>
          <w:szCs w:val="20"/>
          <w:highlight w:val="yellow"/>
        </w:rPr>
      </w:pPr>
      <w:r>
        <w:rPr>
          <w:rStyle w:val="af7"/>
          <w:rFonts w:ascii="Times New Roman" w:hAnsi="Times New Roman" w:cs="Times New Roman"/>
          <w:sz w:val="20"/>
          <w:szCs w:val="20"/>
        </w:rPr>
        <w:footnoteRef/>
      </w:r>
      <w:r>
        <w:rPr>
          <w:rFonts w:ascii="Times New Roman" w:hAnsi="Times New Roman" w:cs="Times New Roman"/>
          <w:sz w:val="20"/>
          <w:szCs w:val="20"/>
        </w:rPr>
        <w:t xml:space="preserve"> Указывается соответствующим муниципальным образованием</w:t>
      </w:r>
    </w:p>
  </w:footnote>
  <w:footnote w:id="4">
    <w:p w:rsidR="00F6299B" w:rsidRDefault="00F6299B" w:rsidP="00F6299B">
      <w:pPr>
        <w:pStyle w:val="a6"/>
        <w:spacing w:before="100" w:beforeAutospacing="1" w:after="119"/>
        <w:rPr>
          <w:rFonts w:ascii="Times New Roman" w:hAnsi="Times New Roman" w:cs="Times New Roman"/>
          <w:sz w:val="20"/>
          <w:szCs w:val="20"/>
        </w:rPr>
      </w:pPr>
      <w:r>
        <w:rPr>
          <w:rStyle w:val="af7"/>
          <w:rFonts w:ascii="Times New Roman" w:hAnsi="Times New Roman" w:cs="Times New Roman"/>
          <w:sz w:val="20"/>
          <w:szCs w:val="20"/>
        </w:rPr>
        <w:footnoteRef/>
      </w:r>
      <w:r>
        <w:rPr>
          <w:rFonts w:ascii="Times New Roman" w:hAnsi="Times New Roman" w:cs="Times New Roman"/>
          <w:sz w:val="20"/>
          <w:szCs w:val="20"/>
        </w:rPr>
        <w:t xml:space="preserve"> Указывается соответствующим муниципальным образованием</w:t>
      </w:r>
    </w:p>
  </w:footnote>
  <w:footnote w:id="5">
    <w:p w:rsidR="00F6299B" w:rsidRDefault="00F6299B" w:rsidP="00F6299B">
      <w:pPr>
        <w:pStyle w:val="a6"/>
        <w:spacing w:before="100" w:beforeAutospacing="1" w:after="119"/>
        <w:jc w:val="both"/>
        <w:rPr>
          <w:rFonts w:ascii="Times New Roman" w:hAnsi="Times New Roman" w:cs="Times New Roman"/>
          <w:sz w:val="20"/>
          <w:szCs w:val="20"/>
        </w:rPr>
      </w:pPr>
      <w:r>
        <w:rPr>
          <w:rStyle w:val="af7"/>
          <w:rFonts w:ascii="Times New Roman" w:hAnsi="Times New Roman" w:cs="Times New Roman"/>
          <w:sz w:val="20"/>
          <w:szCs w:val="20"/>
        </w:rPr>
        <w:footnoteRef/>
      </w:r>
      <w:r>
        <w:rPr>
          <w:rFonts w:ascii="Times New Roman" w:hAnsi="Times New Roman" w:cs="Times New Roman"/>
          <w:sz w:val="20"/>
          <w:szCs w:val="20"/>
        </w:rPr>
        <w:t xml:space="preserve"> 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6">
    <w:p w:rsidR="00F6299B" w:rsidRDefault="00F6299B" w:rsidP="00F6299B">
      <w:pPr>
        <w:pStyle w:val="a6"/>
        <w:spacing w:before="100" w:beforeAutospacing="1" w:after="119"/>
        <w:jc w:val="both"/>
        <w:rPr>
          <w:rFonts w:ascii="Times New Roman" w:hAnsi="Times New Roman" w:cs="Times New Roman"/>
          <w:sz w:val="20"/>
          <w:szCs w:val="20"/>
        </w:rPr>
      </w:pPr>
      <w:r>
        <w:rPr>
          <w:rStyle w:val="af7"/>
          <w:rFonts w:ascii="Times New Roman" w:hAnsi="Times New Roman" w:cs="Times New Roman"/>
          <w:sz w:val="20"/>
          <w:szCs w:val="20"/>
        </w:rPr>
        <w:footnoteRef/>
      </w:r>
      <w:r>
        <w:rPr>
          <w:rFonts w:ascii="Times New Roman" w:hAnsi="Times New Roman" w:cs="Times New Roman"/>
          <w:sz w:val="20"/>
          <w:szCs w:val="20"/>
        </w:rPr>
        <w:t xml:space="preserve"> Услуги, которые являются необходимыми и обязательными для предоставления  муниципальной  услуги, указываются муниципальным образованием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
  </w:footnote>
  <w:footnote w:id="7">
    <w:p w:rsidR="00F6299B" w:rsidRDefault="00F6299B" w:rsidP="00F6299B">
      <w:pPr>
        <w:pStyle w:val="a6"/>
        <w:spacing w:before="100" w:beforeAutospacing="1" w:after="119"/>
        <w:jc w:val="both"/>
        <w:rPr>
          <w:rFonts w:ascii="Times New Roman" w:hAnsi="Times New Roman" w:cs="Times New Roman"/>
          <w:sz w:val="20"/>
          <w:szCs w:val="20"/>
        </w:rPr>
      </w:pPr>
      <w:r>
        <w:rPr>
          <w:rStyle w:val="af7"/>
          <w:rFonts w:ascii="Times New Roman" w:hAnsi="Times New Roman" w:cs="Times New Roman"/>
          <w:sz w:val="20"/>
          <w:szCs w:val="20"/>
        </w:rPr>
        <w:footnoteRef/>
      </w:r>
      <w:r>
        <w:rPr>
          <w:rFonts w:ascii="Times New Roman" w:hAnsi="Times New Roman" w:cs="Times New Roman"/>
          <w:sz w:val="20"/>
          <w:szCs w:val="20"/>
        </w:rP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 w:id="8">
    <w:p w:rsidR="00F6299B" w:rsidRDefault="00F6299B" w:rsidP="00F6299B">
      <w:pPr>
        <w:pStyle w:val="a6"/>
        <w:spacing w:before="100" w:beforeAutospacing="1" w:after="119"/>
        <w:jc w:val="both"/>
        <w:rPr>
          <w:rFonts w:ascii="Times New Roman" w:hAnsi="Times New Roman" w:cs="Times New Roman"/>
          <w:sz w:val="20"/>
          <w:szCs w:val="20"/>
        </w:rPr>
      </w:pPr>
      <w:r>
        <w:rPr>
          <w:rStyle w:val="af7"/>
          <w:rFonts w:ascii="Times New Roman" w:hAnsi="Times New Roman" w:cs="Times New Roman"/>
          <w:sz w:val="20"/>
          <w:szCs w:val="20"/>
        </w:rPr>
        <w:footnoteRef/>
      </w:r>
      <w:r>
        <w:rPr>
          <w:rFonts w:ascii="Times New Roman" w:hAnsi="Times New Roman" w:cs="Times New Roman"/>
          <w:sz w:val="20"/>
          <w:szCs w:val="20"/>
        </w:rPr>
        <w:t xml:space="preserve"> Указывается соответствующим муниципальным образованием</w:t>
      </w:r>
    </w:p>
  </w:footnote>
  <w:footnote w:id="9">
    <w:p w:rsidR="00F6299B" w:rsidRDefault="00F6299B" w:rsidP="00F6299B">
      <w:pPr>
        <w:pStyle w:val="a6"/>
        <w:spacing w:before="100" w:beforeAutospacing="1" w:after="119"/>
        <w:rPr>
          <w:rFonts w:ascii="Times New Roman" w:hAnsi="Times New Roman" w:cs="Times New Roman"/>
          <w:sz w:val="20"/>
          <w:szCs w:val="20"/>
        </w:rPr>
      </w:pPr>
      <w:r>
        <w:rPr>
          <w:rStyle w:val="af7"/>
          <w:rFonts w:ascii="Times New Roman" w:hAnsi="Times New Roman" w:cs="Times New Roman"/>
          <w:sz w:val="20"/>
          <w:szCs w:val="20"/>
        </w:rPr>
        <w:footnoteRef/>
      </w:r>
      <w:r>
        <w:rPr>
          <w:rFonts w:ascii="Times New Roman" w:hAnsi="Times New Roman" w:cs="Times New Roman"/>
          <w:sz w:val="20"/>
          <w:szCs w:val="20"/>
        </w:rPr>
        <w:t xml:space="preserve"> Указывается соответствующим муниципальным образованием</w:t>
      </w:r>
    </w:p>
  </w:footnote>
  <w:footnote w:id="10">
    <w:p w:rsidR="00F6299B" w:rsidRDefault="00F6299B" w:rsidP="00F6299B">
      <w:pPr>
        <w:pStyle w:val="a6"/>
        <w:spacing w:before="100" w:beforeAutospacing="1" w:after="119"/>
        <w:rPr>
          <w:rFonts w:ascii="Times New Roman" w:hAnsi="Times New Roman" w:cs="Times New Roman"/>
          <w:sz w:val="20"/>
          <w:szCs w:val="20"/>
        </w:rPr>
      </w:pPr>
      <w:r>
        <w:rPr>
          <w:rStyle w:val="af7"/>
          <w:rFonts w:ascii="Times New Roman" w:hAnsi="Times New Roman" w:cs="Times New Roman"/>
          <w:sz w:val="20"/>
          <w:szCs w:val="20"/>
        </w:rPr>
        <w:footnoteRef/>
      </w:r>
      <w:r>
        <w:rPr>
          <w:rFonts w:ascii="Times New Roman" w:hAnsi="Times New Roman" w:cs="Times New Roman"/>
          <w:sz w:val="20"/>
          <w:szCs w:val="20"/>
        </w:rPr>
        <w:t xml:space="preserve"> Указывается соответствующим муниципальным образованием</w:t>
      </w:r>
    </w:p>
  </w:footnote>
  <w:footnote w:id="11">
    <w:p w:rsidR="00F6299B" w:rsidRDefault="00F6299B" w:rsidP="00F6299B">
      <w:pPr>
        <w:pStyle w:val="a6"/>
        <w:spacing w:before="100" w:beforeAutospacing="1" w:after="119"/>
        <w:jc w:val="both"/>
        <w:rPr>
          <w:rFonts w:ascii="Times New Roman" w:hAnsi="Times New Roman" w:cs="Times New Roman"/>
          <w:sz w:val="20"/>
          <w:szCs w:val="20"/>
        </w:rPr>
      </w:pPr>
      <w:r>
        <w:rPr>
          <w:rStyle w:val="af7"/>
          <w:rFonts w:ascii="Times New Roman" w:hAnsi="Times New Roman" w:cs="Times New Roman"/>
          <w:sz w:val="20"/>
          <w:szCs w:val="20"/>
        </w:rPr>
        <w:footnoteRef/>
      </w:r>
      <w:r>
        <w:rPr>
          <w:rFonts w:ascii="Times New Roman" w:hAnsi="Times New Roman" w:cs="Times New Roman"/>
          <w:sz w:val="20"/>
          <w:szCs w:val="20"/>
        </w:rPr>
        <w:t xml:space="preserve"> Указывается соответствующее муниципальное образование</w:t>
      </w:r>
    </w:p>
  </w:footnote>
  <w:footnote w:id="12">
    <w:p w:rsidR="00F6299B" w:rsidRDefault="00F6299B" w:rsidP="00F6299B">
      <w:pPr>
        <w:pStyle w:val="a6"/>
        <w:spacing w:before="100" w:beforeAutospacing="1" w:after="119"/>
        <w:jc w:val="both"/>
        <w:rPr>
          <w:rFonts w:ascii="Times New Roman" w:hAnsi="Times New Roman" w:cs="Times New Roman"/>
          <w:sz w:val="20"/>
          <w:szCs w:val="20"/>
        </w:rPr>
      </w:pPr>
      <w:r>
        <w:rPr>
          <w:rStyle w:val="af7"/>
          <w:rFonts w:ascii="Times New Roman" w:hAnsi="Times New Roman" w:cs="Times New Roman"/>
          <w:sz w:val="20"/>
          <w:szCs w:val="20"/>
        </w:rPr>
        <w:footnoteRef/>
      </w:r>
      <w:r>
        <w:rPr>
          <w:rFonts w:ascii="Times New Roman" w:hAnsi="Times New Roman" w:cs="Times New Roman"/>
          <w:sz w:val="20"/>
          <w:szCs w:val="20"/>
        </w:rPr>
        <w:t xml:space="preserve"> Указывается соответствующее муниципальное образование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299B"/>
    <w:rsid w:val="001932CE"/>
    <w:rsid w:val="00266B25"/>
    <w:rsid w:val="004F5B68"/>
    <w:rsid w:val="009560A9"/>
    <w:rsid w:val="00972C42"/>
    <w:rsid w:val="00AC298A"/>
    <w:rsid w:val="00AD4B31"/>
    <w:rsid w:val="00DA250F"/>
    <w:rsid w:val="00F408AB"/>
    <w:rsid w:val="00F62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Прямая со стрелкой 50"/>
        <o:r id="V:Rule15" type="connector" idref="#_x0000_s1034"/>
        <o:r id="V:Rule16" type="connector" idref="#_x0000_s1030"/>
        <o:r id="V:Rule17" type="connector" idref="#_x0000_s1038"/>
        <o:r id="V:Rule18" type="connector" idref="#_x0000_s1041"/>
        <o:r id="V:Rule19" type="connector" idref="#_x0000_s1036"/>
        <o:r id="V:Rule20" type="connector" idref="#_x0000_s1035"/>
        <o:r id="V:Rule21" type="connector" idref="#_x0000_s1045"/>
        <o:r id="V:Rule22" type="connector" idref="#_x0000_s1043"/>
        <o:r id="V:Rule23" type="connector" idref="#_x0000_s1047"/>
        <o:r id="V:Rule24" type="connector" idref="#_x0000_s1046"/>
        <o:r id="V:Rule25" type="connector" idref="#_x0000_s1049"/>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6299B"/>
    <w:rPr>
      <w:color w:val="0000FF"/>
      <w:u w:val="single"/>
    </w:rPr>
  </w:style>
  <w:style w:type="character" w:styleId="a4">
    <w:name w:val="FollowedHyperlink"/>
    <w:uiPriority w:val="99"/>
    <w:semiHidden/>
    <w:unhideWhenUsed/>
    <w:rsid w:val="00F6299B"/>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F6299B"/>
    <w:rPr>
      <w:rFonts w:ascii="Tahoma" w:eastAsia="Times New Roman" w:hAnsi="Tahoma" w:cs="Tahoma"/>
      <w:sz w:val="16"/>
      <w:szCs w:val="16"/>
    </w:rPr>
  </w:style>
  <w:style w:type="paragraph" w:styleId="a6">
    <w:name w:val="Normal (Web)"/>
    <w:aliases w:val="_а_Е’__ (дќа) И’ц_1,_а_Е’__ (дќа) И’ц_ И’ц_,___С¬__ (_x_) ÷¬__1,___С¬__ (_x_) ÷¬__ ÷¬__"/>
    <w:basedOn w:val="a"/>
    <w:link w:val="a5"/>
    <w:uiPriority w:val="99"/>
    <w:semiHidden/>
    <w:unhideWhenUsed/>
    <w:qFormat/>
    <w:rsid w:val="00F6299B"/>
    <w:rPr>
      <w:rFonts w:ascii="Tahoma" w:hAnsi="Tahoma" w:cs="Tahoma"/>
      <w:sz w:val="16"/>
      <w:szCs w:val="16"/>
    </w:rPr>
  </w:style>
  <w:style w:type="character" w:customStyle="1" w:styleId="a7">
    <w:name w:val="Текст сноски Знак"/>
    <w:basedOn w:val="a0"/>
    <w:link w:val="a8"/>
    <w:uiPriority w:val="99"/>
    <w:semiHidden/>
    <w:locked/>
    <w:rsid w:val="00F6299B"/>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semiHidden/>
    <w:locked/>
    <w:rsid w:val="00F6299B"/>
    <w:rPr>
      <w:sz w:val="24"/>
      <w:szCs w:val="24"/>
    </w:rPr>
  </w:style>
  <w:style w:type="character" w:customStyle="1" w:styleId="ab">
    <w:name w:val="Верхний колонтитул Знак"/>
    <w:basedOn w:val="a0"/>
    <w:link w:val="ac"/>
    <w:uiPriority w:val="99"/>
    <w:locked/>
    <w:rsid w:val="00F6299B"/>
    <w:rPr>
      <w:sz w:val="24"/>
      <w:szCs w:val="24"/>
    </w:rPr>
  </w:style>
  <w:style w:type="character" w:customStyle="1" w:styleId="ad">
    <w:name w:val="Нижний колонтитул Знак"/>
    <w:basedOn w:val="a0"/>
    <w:link w:val="ae"/>
    <w:semiHidden/>
    <w:locked/>
    <w:rsid w:val="00F6299B"/>
    <w:rPr>
      <w:sz w:val="24"/>
      <w:szCs w:val="24"/>
    </w:rPr>
  </w:style>
  <w:style w:type="character" w:customStyle="1" w:styleId="af">
    <w:name w:val="Текст концевой сноски Знак"/>
    <w:basedOn w:val="a0"/>
    <w:link w:val="af0"/>
    <w:semiHidden/>
    <w:locked/>
    <w:rsid w:val="00F6299B"/>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2"/>
    <w:semiHidden/>
    <w:locked/>
    <w:rsid w:val="00F6299B"/>
    <w:rPr>
      <w:sz w:val="28"/>
    </w:rPr>
  </w:style>
  <w:style w:type="character" w:customStyle="1" w:styleId="2">
    <w:name w:val="Основной текст с отступом 2 Знак"/>
    <w:basedOn w:val="a0"/>
    <w:link w:val="20"/>
    <w:semiHidden/>
    <w:locked/>
    <w:rsid w:val="00F6299B"/>
    <w:rPr>
      <w:sz w:val="24"/>
      <w:szCs w:val="24"/>
    </w:rPr>
  </w:style>
  <w:style w:type="paragraph" w:styleId="aa">
    <w:name w:val="annotation text"/>
    <w:basedOn w:val="a"/>
    <w:link w:val="a9"/>
    <w:semiHidden/>
    <w:unhideWhenUsed/>
    <w:rsid w:val="00F6299B"/>
    <w:rPr>
      <w:rFonts w:asciiTheme="minorHAnsi" w:eastAsiaTheme="minorHAnsi" w:hAnsiTheme="minorHAnsi" w:cstheme="minorBidi"/>
    </w:rPr>
  </w:style>
  <w:style w:type="character" w:customStyle="1" w:styleId="1">
    <w:name w:val="Текст примечания Знак1"/>
    <w:basedOn w:val="a0"/>
    <w:link w:val="aa"/>
    <w:semiHidden/>
    <w:rsid w:val="00F6299B"/>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F6299B"/>
    <w:rPr>
      <w:b/>
      <w:bCs/>
    </w:rPr>
  </w:style>
  <w:style w:type="character" w:customStyle="1" w:styleId="10">
    <w:name w:val="Текст выноски Знак1"/>
    <w:basedOn w:val="a0"/>
    <w:link w:val="af5"/>
    <w:uiPriority w:val="99"/>
    <w:semiHidden/>
    <w:locked/>
    <w:rsid w:val="00F6299B"/>
    <w:rPr>
      <w:rFonts w:ascii="Tahoma" w:hAnsi="Tahoma" w:cs="Tahoma"/>
      <w:sz w:val="16"/>
      <w:szCs w:val="16"/>
    </w:rPr>
  </w:style>
  <w:style w:type="paragraph" w:customStyle="1" w:styleId="11">
    <w:name w:val="Без интервала1"/>
    <w:uiPriority w:val="99"/>
    <w:qFormat/>
    <w:rsid w:val="00F6299B"/>
    <w:pPr>
      <w:spacing w:after="0" w:line="240" w:lineRule="auto"/>
    </w:pPr>
    <w:rPr>
      <w:rFonts w:ascii="Times New Roman" w:eastAsia="Times New Roman" w:hAnsi="Times New Roman" w:cs="Times New Roman"/>
      <w:sz w:val="24"/>
      <w:szCs w:val="24"/>
      <w:lang w:eastAsia="ru-RU"/>
    </w:rPr>
  </w:style>
  <w:style w:type="paragraph" w:customStyle="1" w:styleId="af6">
    <w:name w:val="÷¬__ ÷¬__ ÷¬__ ÷¬__"/>
    <w:basedOn w:val="a"/>
    <w:uiPriority w:val="99"/>
    <w:qFormat/>
    <w:rsid w:val="00F6299B"/>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uiPriority w:val="99"/>
    <w:locked/>
    <w:rsid w:val="00F6299B"/>
    <w:rPr>
      <w:sz w:val="28"/>
      <w:szCs w:val="28"/>
    </w:rPr>
  </w:style>
  <w:style w:type="paragraph" w:customStyle="1" w:styleId="ConsPlusNormal0">
    <w:name w:val="ConsPlusNormal"/>
    <w:link w:val="ConsPlusNormal"/>
    <w:uiPriority w:val="99"/>
    <w:qFormat/>
    <w:rsid w:val="00F6299B"/>
    <w:pPr>
      <w:autoSpaceDE w:val="0"/>
      <w:autoSpaceDN w:val="0"/>
      <w:adjustRightInd w:val="0"/>
      <w:spacing w:after="0" w:line="240" w:lineRule="auto"/>
    </w:pPr>
    <w:rPr>
      <w:sz w:val="28"/>
      <w:szCs w:val="28"/>
    </w:rPr>
  </w:style>
  <w:style w:type="paragraph" w:customStyle="1" w:styleId="ConsPlusCell">
    <w:name w:val="ConsPlusCell"/>
    <w:uiPriority w:val="99"/>
    <w:qFormat/>
    <w:rsid w:val="00F6299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Без интервала1"/>
    <w:uiPriority w:val="99"/>
    <w:qFormat/>
    <w:rsid w:val="00F6299B"/>
    <w:pPr>
      <w:spacing w:after="0" w:line="240" w:lineRule="auto"/>
    </w:pPr>
    <w:rPr>
      <w:rFonts w:ascii="Calibri" w:eastAsia="Times New Roman" w:hAnsi="Calibri" w:cs="Times New Roman"/>
      <w:lang w:eastAsia="ru-RU"/>
    </w:rPr>
  </w:style>
  <w:style w:type="paragraph" w:customStyle="1" w:styleId="ConsPlusTitle">
    <w:name w:val="ConsPlusTitle"/>
    <w:uiPriority w:val="99"/>
    <w:qFormat/>
    <w:rsid w:val="00F6299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footnote reference"/>
    <w:uiPriority w:val="99"/>
    <w:semiHidden/>
    <w:unhideWhenUsed/>
    <w:rsid w:val="00F6299B"/>
    <w:rPr>
      <w:vertAlign w:val="superscript"/>
    </w:rPr>
  </w:style>
  <w:style w:type="character" w:styleId="af8">
    <w:name w:val="annotation reference"/>
    <w:uiPriority w:val="99"/>
    <w:semiHidden/>
    <w:unhideWhenUsed/>
    <w:rsid w:val="00F6299B"/>
    <w:rPr>
      <w:sz w:val="18"/>
      <w:szCs w:val="18"/>
    </w:rPr>
  </w:style>
  <w:style w:type="character" w:styleId="af9">
    <w:name w:val="endnote reference"/>
    <w:semiHidden/>
    <w:unhideWhenUsed/>
    <w:rsid w:val="00F6299B"/>
    <w:rPr>
      <w:vertAlign w:val="superscript"/>
    </w:rPr>
  </w:style>
  <w:style w:type="paragraph" w:styleId="ac">
    <w:name w:val="header"/>
    <w:basedOn w:val="a"/>
    <w:link w:val="ab"/>
    <w:uiPriority w:val="99"/>
    <w:unhideWhenUsed/>
    <w:rsid w:val="00F6299B"/>
    <w:pPr>
      <w:tabs>
        <w:tab w:val="center" w:pos="4677"/>
        <w:tab w:val="right" w:pos="9355"/>
      </w:tabs>
    </w:pPr>
    <w:rPr>
      <w:rFonts w:asciiTheme="minorHAnsi" w:eastAsiaTheme="minorHAnsi" w:hAnsiTheme="minorHAnsi" w:cstheme="minorBidi"/>
      <w:lang w:eastAsia="en-US"/>
    </w:rPr>
  </w:style>
  <w:style w:type="character" w:customStyle="1" w:styleId="13">
    <w:name w:val="Верхний колонтитул Знак1"/>
    <w:basedOn w:val="a0"/>
    <w:link w:val="ac"/>
    <w:uiPriority w:val="99"/>
    <w:semiHidden/>
    <w:rsid w:val="00F6299B"/>
    <w:rPr>
      <w:rFonts w:ascii="Times New Roman" w:eastAsia="Times New Roman" w:hAnsi="Times New Roman" w:cs="Times New Roman"/>
      <w:sz w:val="24"/>
      <w:szCs w:val="24"/>
      <w:lang w:eastAsia="ru-RU"/>
    </w:rPr>
  </w:style>
  <w:style w:type="paragraph" w:styleId="a8">
    <w:name w:val="footnote text"/>
    <w:basedOn w:val="a"/>
    <w:link w:val="a7"/>
    <w:uiPriority w:val="99"/>
    <w:semiHidden/>
    <w:unhideWhenUsed/>
    <w:rsid w:val="00F6299B"/>
    <w:rPr>
      <w:sz w:val="20"/>
      <w:szCs w:val="20"/>
    </w:rPr>
  </w:style>
  <w:style w:type="character" w:customStyle="1" w:styleId="14">
    <w:name w:val="Текст сноски Знак1"/>
    <w:basedOn w:val="a0"/>
    <w:link w:val="a8"/>
    <w:uiPriority w:val="99"/>
    <w:semiHidden/>
    <w:rsid w:val="00F6299B"/>
    <w:rPr>
      <w:rFonts w:ascii="Times New Roman" w:eastAsia="Times New Roman" w:hAnsi="Times New Roman" w:cs="Times New Roman"/>
      <w:sz w:val="20"/>
      <w:szCs w:val="20"/>
      <w:lang w:eastAsia="ru-RU"/>
    </w:rPr>
  </w:style>
  <w:style w:type="paragraph" w:styleId="ae">
    <w:name w:val="footer"/>
    <w:basedOn w:val="a"/>
    <w:link w:val="ad"/>
    <w:semiHidden/>
    <w:unhideWhenUsed/>
    <w:rsid w:val="00F6299B"/>
    <w:pPr>
      <w:tabs>
        <w:tab w:val="center" w:pos="4677"/>
        <w:tab w:val="right" w:pos="9355"/>
      </w:tabs>
    </w:pPr>
    <w:rPr>
      <w:rFonts w:asciiTheme="minorHAnsi" w:eastAsiaTheme="minorHAnsi" w:hAnsiTheme="minorHAnsi" w:cstheme="minorBidi"/>
    </w:rPr>
  </w:style>
  <w:style w:type="character" w:customStyle="1" w:styleId="15">
    <w:name w:val="Нижний колонтитул Знак1"/>
    <w:basedOn w:val="a0"/>
    <w:link w:val="ae"/>
    <w:semiHidden/>
    <w:rsid w:val="00F6299B"/>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F6299B"/>
    <w:rPr>
      <w:sz w:val="20"/>
      <w:szCs w:val="20"/>
    </w:rPr>
  </w:style>
  <w:style w:type="character" w:customStyle="1" w:styleId="16">
    <w:name w:val="Текст концевой сноски Знак1"/>
    <w:basedOn w:val="a0"/>
    <w:link w:val="af0"/>
    <w:semiHidden/>
    <w:rsid w:val="00F6299B"/>
    <w:rPr>
      <w:rFonts w:ascii="Times New Roman" w:eastAsia="Times New Roman" w:hAnsi="Times New Roman" w:cs="Times New Roman"/>
      <w:sz w:val="20"/>
      <w:szCs w:val="20"/>
      <w:lang w:eastAsia="ru-RU"/>
    </w:rPr>
  </w:style>
  <w:style w:type="paragraph" w:styleId="af2">
    <w:name w:val="Body Text"/>
    <w:basedOn w:val="a"/>
    <w:link w:val="af1"/>
    <w:semiHidden/>
    <w:unhideWhenUsed/>
    <w:rsid w:val="00F6299B"/>
    <w:pPr>
      <w:spacing w:after="120"/>
    </w:pPr>
    <w:rPr>
      <w:rFonts w:asciiTheme="minorHAnsi" w:eastAsiaTheme="minorHAnsi" w:hAnsiTheme="minorHAnsi" w:cstheme="minorBidi"/>
      <w:sz w:val="28"/>
      <w:szCs w:val="22"/>
    </w:rPr>
  </w:style>
  <w:style w:type="character" w:customStyle="1" w:styleId="17">
    <w:name w:val="Основной текст Знак1"/>
    <w:basedOn w:val="a0"/>
    <w:link w:val="af2"/>
    <w:semiHidden/>
    <w:rsid w:val="00F6299B"/>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F6299B"/>
    <w:pPr>
      <w:spacing w:after="120" w:line="480" w:lineRule="auto"/>
      <w:ind w:left="283"/>
    </w:pPr>
    <w:rPr>
      <w:rFonts w:asciiTheme="minorHAnsi" w:eastAsiaTheme="minorHAnsi" w:hAnsiTheme="minorHAnsi" w:cstheme="minorBidi"/>
    </w:rPr>
  </w:style>
  <w:style w:type="character" w:customStyle="1" w:styleId="21">
    <w:name w:val="Основной текст с отступом 2 Знак1"/>
    <w:basedOn w:val="a0"/>
    <w:link w:val="20"/>
    <w:semiHidden/>
    <w:rsid w:val="00F6299B"/>
    <w:rPr>
      <w:rFonts w:ascii="Times New Roman" w:eastAsia="Times New Roman" w:hAnsi="Times New Roman" w:cs="Times New Roman"/>
      <w:sz w:val="24"/>
      <w:szCs w:val="24"/>
      <w:lang w:eastAsia="ru-RU"/>
    </w:rPr>
  </w:style>
  <w:style w:type="paragraph" w:styleId="af4">
    <w:name w:val="annotation subject"/>
    <w:basedOn w:val="aa"/>
    <w:next w:val="aa"/>
    <w:link w:val="af3"/>
    <w:uiPriority w:val="99"/>
    <w:semiHidden/>
    <w:unhideWhenUsed/>
    <w:rsid w:val="00F6299B"/>
    <w:rPr>
      <w:b/>
      <w:bCs/>
    </w:rPr>
  </w:style>
  <w:style w:type="character" w:customStyle="1" w:styleId="18">
    <w:name w:val="Тема примечания Знак1"/>
    <w:basedOn w:val="1"/>
    <w:link w:val="af4"/>
    <w:uiPriority w:val="99"/>
    <w:semiHidden/>
    <w:rsid w:val="00F6299B"/>
    <w:rPr>
      <w:b/>
      <w:bCs/>
    </w:rPr>
  </w:style>
  <w:style w:type="paragraph" w:styleId="af5">
    <w:name w:val="Balloon Text"/>
    <w:basedOn w:val="a"/>
    <w:link w:val="10"/>
    <w:uiPriority w:val="99"/>
    <w:semiHidden/>
    <w:unhideWhenUsed/>
    <w:rsid w:val="00F6299B"/>
    <w:rPr>
      <w:rFonts w:ascii="Tahoma" w:eastAsiaTheme="minorHAnsi" w:hAnsi="Tahoma" w:cs="Tahoma"/>
      <w:sz w:val="16"/>
      <w:szCs w:val="16"/>
    </w:rPr>
  </w:style>
  <w:style w:type="character" w:customStyle="1" w:styleId="afa">
    <w:name w:val="Текст выноски Знак"/>
    <w:basedOn w:val="a0"/>
    <w:link w:val="af5"/>
    <w:uiPriority w:val="99"/>
    <w:semiHidden/>
    <w:rsid w:val="00F629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67655;fld=134" TargetMode="External"/><Relationship Id="rId13" Type="http://schemas.openxmlformats.org/officeDocument/2006/relationships/hyperlink" Target="http://yandex.ru/clck/jsredir?bu=uniq151634223698040024&amp;from=yandex.ru%3Bsearch%2F%3Bweb%3B%3B&amp;text=&amp;etext=1670.1enQJUndUGUCVDkU8XUMBzhorKSsF59PGRAhSgk3dNjuw7t19L6z17tCQ3GmHQ_0undHKEUTwEkdz8jUQd_yPUxtnySPpccI10wnHIE44hx9KnUV4L6S1eU1BXjJ7F44-fRO3zISvO4-b4hQ9pnGom7gEVJC4w6Kgw86IAeCsqjS_qoFjxMZLzxd6CW60ANR.a7b8d61792b74d11c4bb1c47c7880b516751b8f8&amp;uuid=&amp;state=PEtFfuTeVD4jaxywoSUvtB2i7c0_vxGd_EKhTsOAZmym9guB_1FjIfgZNyeB895FM0oUHtgJNA4iK6XapINU1Q,,&amp;&amp;cst=AiuY0DBWFJ5Hyx_fyvalFAPbjBZKb2H7pldrsbElmVOG2PvWJDgB821dEaSO1TtsjFNjyargw5TerJsprEIvyXMw6PcdFhv_AbIDiSJ3zrUg70OxjYQ9QFyQrmpG73GCMusLwUmBXZn8I2SQ5eOVMFz7efyK6arZuSiOl97tGlXwV3AJNRwGo31_o21ZjZ2YaYQjm1FArlcDbnvl95X0qa6jZfTZsQ2nYmVCrz1qEEEZ868UGG2QvFvWHf6TOoXogA8wEYa0c9eRp1J7xK1G7Yf02NxbwMrEC6Ittu4syzvOlJ6U6M0T2y6gywSJtQ1lHLU09uYymSeTGprdzQ5_bzYYsg6zFvVSD5Q2eSr71fTy8PaaPcVT2JhdywZenxa3ydOD9j3mAV8ymnFNJKB1PLJPTtqhKNDY9IQo8rEGvMtyUi-SPgeYOZDbAhfto4Ct1j1dyR3YuJsQOOysXdIb0ew5qcqePffSGpYSOcb75I5njKyXsxyNimTeFwnHMyEsfqLZ7GOzqntCiPoHIbvKwQ0orzu51683oMjqJXb8Lv-pnzFTqrf6ezyeYsLjmSUd6u_t4aW1Tf9Yfidar8eB3AjQyDV8rXj9x6QSMOexmgK-KFvTfx7fHuZdfQyV9cWgTeaaTvMGAYA,&amp;data=UlNrNmk5WktYejR0eWJFYk1LdmtxclhtRTRiYlhZOWhvZUMtWmwtMWVDTVZSUEpKMm93SHFYeEZWZ0NzdW5iSDFmakhnTGFONkc1azM0R1lpeW5jR0hPaWFHeWVGb0hnY0F1czBkQ1F2bUxpME9fT1QyX2I1USws&amp;sign=155e98d7d2b170f44e4051fef61c4140&amp;keyno=0&amp;b64e=2&amp;ref=orjY4mGPRjk5boDnW0uvlrrd71vZw9kpomUQ7yCplcEUl0Yo9AhU9YkBIIIOAmyI6Zd_ZnBXqEugLf2sSsRmS9jkl7omBtKe-BdJBOeQ0ehlR9BanXTvFwemehmUWKZmzZsgdoYDMJ9ZHaPrxyqoVGrzsCqx3UODGLiyMDFPtIuMHxqTKOUlyYbX7yqjGDcKKjXqyzgPje0TSMtCub55ww02cIY85mVgG5ZPkBoTEcO6Cp_2yZB40vg--sLSVvC6ENcSxk0zNwKnGfAKqUcUige81r8gRx2GYbU0OWJjoBPAZ42oycLdjbIIDYIB1z-9YTXJu_I0JaYu5fNuzDx474uk-gU9vN-qQtg5kaF_RuGcaDEt-LII14NG87AW_dszf9i7nIAtCTmkfr8832BYi_EC1LBPuAQ7oXdzf46w70oEmWZURGd772y9GqVosNit3DHgz0hINFb2uCAHbWFykwnfBAfxMvxgITebUg-5zmEilQQ1RI0Xue04WsnVG_5jWcWUeZbOkF_i-QlwjCZmVw,,&amp;l10n=ru&amp;cts=1516342460499&amp;mc=1.3921472236645345"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main?base=LAW;n=117057;fld=134"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ettings" Target="setting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7EC4A0E559807BA03AC07E182649CCE6D9FA3573C5A4E7FB29AADAA01183E8460B26B87P0zAH" TargetMode="External"/><Relationship Id="rId5" Type="http://schemas.openxmlformats.org/officeDocument/2006/relationships/endnotes" Target="end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yandex.ru/clck/jsredir?bu=uniq151634223698040024&amp;from=yandex.ru%3Bsearch%2F%3Bweb%3B%3B&amp;text=&amp;etext=1670.1enQJUndUGUCVDkU8XUMBzhorKSsF59PGRAhSgk3dNjuw7t19L6z17tCQ3GmHQ_0undHKEUTwEkdz8jUQd_yPUxtnySPpccI10wnHIE44hx9KnUV4L6S1eU1BXjJ7F44-fRO3zISvO4-b4hQ9pnGom7gEVJC4w6Kgw86IAeCsqjS_qoFjxMZLzxd6CW60ANR.a7b8d61792b74d11c4bb1c47c7880b516751b8f8&amp;uuid=&amp;state=PEtFfuTeVD4jaxywoSUvtB2i7c0_vxGd_EKhTsOAZmym9guB_1FjIfgZNyeB895FM0oUHtgJNA4iK6XapINU1Q,,&amp;&amp;cst=AiuY0DBWFJ5Hyx_fyvalFAPbjBZKb2H7pldrsbElmVOG2PvWJDgB821dEaSO1TtsjFNjyargw5TerJsprEIvyXMw6PcdFhv_AbIDiSJ3zrUg70OxjYQ9QFyQrmpG73GCMusLwUmBXZn8I2SQ5eOVMFz7efyK6arZuSiOl97tGlXwV3AJNRwGo31_o21ZjZ2YaYQjm1FArlcDbnvl95X0qa6jZfTZsQ2nYmVCrz1qEEEZ868UGG2QvFvWHf6TOoXogA8wEYa0c9eRp1J7xK1G7Yf02NxbwMrEC6Ittu4syzvOlJ6U6M0T2y6gywSJtQ1lHLU09uYymSeTGprdzQ5_bzYYsg6zFvVSD5Q2eSr71fTy8PaaPcVT2JhdywZenxa3ydOD9j3mAV8ymnFNJKB1PLJPTtqhKNDY9IQo8rEGvMtyUi-SPgeYOZDbAhfto4Ct1j1dyR3YuJsQOOysXdIb0ew5qcqePffSGpYSOcb75I5njKyXsxyNimTeFwnHMyEsfqLZ7GOzqntCiPoHIbvKwQ0orzu51683oMjqJXb8Lv-pnzFTqrf6ezyeYsLjmSUd6u_t4aW1Tf9Yfidar8eB3AjQyDV8rXj9x6QSMOexmgK-KFvTfx7fHuZdfQyV9cWgTeaaTvMGAYA,&amp;data=UlNrNmk5WktYejR0eWJFYk1LdmtxclhtRTRiYlhZOWhvZUMtWmwtMWVDTVZSUEpKMm93SHFYeEZWZ0NzdW5iSDFmakhnTGFONkc1azM0R1lpeW5jR0hPaWFHeWVGb0hnY0F1czBkQ1F2bUxpME9fT1QyX2I1USws&amp;sign=155e98d7d2b170f44e4051fef61c4140&amp;keyno=0&amp;b64e=2&amp;ref=orjY4mGPRjk5boDnW0uvlrrd71vZw9kpomUQ7yCplcEUl0Yo9AhU9YkBIIIOAmyI6Zd_ZnBXqEugLf2sSsRmS9jkl7omBtKe-BdJBOeQ0ehlR9BanXTvFwemehmUWKZmzZsgdoYDMJ9ZHaPrxyqoVGrzsCqx3UODGLiyMDFPtIuMHxqTKOUlyYbX7yqjGDcKKjXqyzgPje0TSMtCub55ww02cIY85mVgG5ZPkBoTEcO6Cp_2yZB40vg--sLSVvC6ENcSxk0zNwKnGfAKqUcUige81r8gRx2GYbU0OWJjoBPAZ42oycLdjbIIDYIB1z-9YTXJu_I0JaYu5fNuzDx474uk-gU9vN-qQtg5kaF_RuGcaDEt-LII14NG87AW_dszf9i7nIAtCTmkfr8832BYi_EC1LBPuAQ7oXdzf46w70oEmWZURGd772y9GqVosNit3DHgz0hINFb2uCAHbWFykwnfBAfxMvxgITebUg-5zmEilQQ1RI0Xue04WsnVG_5jWcWUeZbOkF_i-QlwjCZmVw,,&amp;l10n=ru&amp;cts=1516342460499&amp;mc=1.3921472236645345" TargetMode="External"/><Relationship Id="rId19" Type="http://schemas.openxmlformats.org/officeDocument/2006/relationships/hyperlink" Target="http://yandex.ru/clck/jsredir?bu=uniq151634223698040024&amp;from=yandex.ru%3Bsearch%2F%3Bweb%3B%3B&amp;text=&amp;etext=1670.1enQJUndUGUCVDkU8XUMBzhorKSsF59PGRAhSgk3dNjuw7t19L6z17tCQ3GmHQ_0undHKEUTwEkdz8jUQd_yPUxtnySPpccI10wnHIE44hx9KnUV4L6S1eU1BXjJ7F44-fRO3zISvO4-b4hQ9pnGom7gEVJC4w6Kgw86IAeCsqjS_qoFjxMZLzxd6CW60ANR.a7b8d61792b74d11c4bb1c47c7880b516751b8f8&amp;uuid=&amp;state=PEtFfuTeVD4jaxywoSUvtB2i7c0_vxGd_EKhTsOAZmym9guB_1FjIfgZNyeB895FM0oUHtgJNA4iK6XapINU1Q,,&amp;&amp;cst=AiuY0DBWFJ5Hyx_fyvalFAPbjBZKb2H7pldrsbElmVOG2PvWJDgB821dEaSO1TtsjFNjyargw5TerJsprEIvyXMw6PcdFhv_AbIDiSJ3zrUg70OxjYQ9QFyQrmpG73GCMusLwUmBXZn8I2SQ5eOVMFz7efyK6arZuSiOl97tGlXwV3AJNRwGo31_o21ZjZ2YaYQjm1FArlcDbnvl95X0qa6jZfTZsQ2nYmVCrz1qEEEZ868UGG2QvFvWHf6TOoXogA8wEYa0c9eRp1J7xK1G7Yf02NxbwMrEC6Ittu4syzvOlJ6U6M0T2y6gywSJtQ1lHLU09uYymSeTGprdzQ5_bzYYsg6zFvVSD5Q2eSr71fTy8PaaPcVT2JhdywZenxa3ydOD9j3mAV8ymnFNJKB1PLJPTtqhKNDY9IQo8rEGvMtyUi-SPgeYOZDbAhfto4Ct1j1dyR3YuJsQOOysXdIb0ew5qcqePffSGpYSOcb75I5njKyXsxyNimTeFwnHMyEsfqLZ7GOzqntCiPoHIbvKwQ0orzu51683oMjqJXb8Lv-pnzFTqrf6ezyeYsLjmSUd6u_t4aW1Tf9Yfidar8eB3AjQyDV8rXj9x6QSMOexmgK-KFvTfx7fHuZdfQyV9cWgTeaaTvMGAYA,&amp;data=UlNrNmk5WktYejR0eWJFYk1LdmtxclhtRTRiYlhZOWhvZUMtWmwtMWVDTVZSUEpKMm93SHFYeEZWZ0NzdW5iSDFmakhnTGFONkc1azM0R1lpeW5jR0hPaWFHeWVGb0hnY0F1czBkQ1F2bUxpME9fT1QyX2I1USws&amp;sign=155e98d7d2b170f44e4051fef61c4140&amp;keyno=0&amp;b64e=2&amp;ref=orjY4mGPRjk5boDnW0uvlrrd71vZw9kpomUQ7yCplcEUl0Yo9AhU9YkBIIIOAmyI6Zd_ZnBXqEugLf2sSsRmS9jkl7omBtKe-BdJBOeQ0ehlR9BanXTvFwemehmUWKZmzZsgdoYDMJ9ZHaPrxyqoVGrzsCqx3UODGLiyMDFPtIuMHxqTKOUlyYbX7yqjGDcKKjXqyzgPje0TSMtCub55ww02cIY85mVgG5ZPkBoTEcO6Cp_2yZB40vg--sLSVvC6ENcSxk0zNwKnGfAKqUcUige81r8gRx2GYbU0OWJjoBPAZ42oycLdjbIIDYIB1z-9YTXJu_I0JaYu5fNuzDx474uk-gU9vN-qQtg5kaF_RuGcaDEt-LII14NG87AW_dszf9i7nIAtCTmkfr8832BYi_EC1LBPuAQ7oXdzf46w70oEmWZURGd772y9GqVosNit3DHgz0hINFb2uCAHbWFykwnfBAfxMvxgITebUg-5zmEilQQ1RI0Xue04WsnVG_5jWcWUeZbOkF_i-QlwjCZmVw,,&amp;l10n=ru&amp;cts=1516342460499&amp;mc=1.3921472236645345" TargetMode="External"/><Relationship Id="rId4" Type="http://schemas.openxmlformats.org/officeDocument/2006/relationships/footnotes" Target="footnotes.xml"/><Relationship Id="rId9" Type="http://schemas.openxmlformats.org/officeDocument/2006/relationships/hyperlink" Target="http://karmselsovet.ru"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13703</Words>
  <Characters>78113</Characters>
  <Application>Microsoft Office Word</Application>
  <DocSecurity>0</DocSecurity>
  <Lines>650</Lines>
  <Paragraphs>183</Paragraphs>
  <ScaleCrop>false</ScaleCrop>
  <Company/>
  <LinksUpToDate>false</LinksUpToDate>
  <CharactersWithSpaces>91633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2018-03-15T04:42:00Z</dcterms:created>
  <dcterms:modified xsi:type="dcterms:W3CDTF">2018-03-15T06:48:00Z</dcterms:modified>
</cp:coreProperties>
</file>