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bottom w:val="double" w:sz="18" w:space="0" w:color="auto"/>
        </w:tblBorders>
        <w:tblLayout w:type="fixed"/>
        <w:tblLook w:val="00A0"/>
      </w:tblPr>
      <w:tblGrid>
        <w:gridCol w:w="4679"/>
        <w:gridCol w:w="1242"/>
        <w:gridCol w:w="4711"/>
      </w:tblGrid>
      <w:tr w:rsidR="00B57A4A" w:rsidRPr="00200FBF" w:rsidTr="00B57A4A">
        <w:trPr>
          <w:trHeight w:val="1418"/>
        </w:trPr>
        <w:tc>
          <w:tcPr>
            <w:tcW w:w="4679" w:type="dxa"/>
            <w:tcBorders>
              <w:bottom w:val="double" w:sz="18" w:space="0" w:color="auto"/>
            </w:tcBorders>
          </w:tcPr>
          <w:p w:rsidR="00B57A4A" w:rsidRPr="00200FBF" w:rsidRDefault="00B57A4A" w:rsidP="00EB1C3D">
            <w:pPr>
              <w:spacing w:line="240" w:lineRule="auto"/>
              <w:ind w:right="-213" w:firstLine="0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РЕСПУБЛИКАҺЫ</w:t>
            </w:r>
          </w:p>
          <w:p w:rsidR="00B57A4A" w:rsidRPr="00200FBF" w:rsidRDefault="00B57A4A" w:rsidP="00EB1C3D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</w:t>
            </w:r>
          </w:p>
          <w:p w:rsidR="00B57A4A" w:rsidRPr="00200FBF" w:rsidRDefault="00B57A4A" w:rsidP="00EB1C3D">
            <w:pPr>
              <w:spacing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РАЙОНЫНЫҢ</w:t>
            </w:r>
          </w:p>
          <w:p w:rsidR="00B57A4A" w:rsidRPr="00200FBF" w:rsidRDefault="00B57A4A" w:rsidP="00EB1C3D">
            <w:pPr>
              <w:spacing w:line="240" w:lineRule="auto"/>
              <w:ind w:firstLine="0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СОВЕТЫ</w:t>
            </w:r>
          </w:p>
          <w:p w:rsidR="00B57A4A" w:rsidRPr="00200FBF" w:rsidRDefault="00B57A4A" w:rsidP="00EB1C3D">
            <w:pPr>
              <w:pStyle w:val="a5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B57A4A" w:rsidRPr="00200FBF" w:rsidRDefault="00B57A4A" w:rsidP="00EB1C3D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B57A4A" w:rsidRPr="00200FBF" w:rsidRDefault="00B57A4A" w:rsidP="00EB1C3D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6"/>
                <w:rFonts w:ascii="a_Timer(15%) Bashkir" w:hAnsi="a_Timer(15%) Bashkir"/>
              </w:rPr>
              <w:t xml:space="preserve"> </w:t>
            </w:r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B57A4A" w:rsidRPr="00084B5F" w:rsidRDefault="00B57A4A" w:rsidP="00EB1C3D">
            <w:pPr>
              <w:pStyle w:val="a5"/>
              <w:rPr>
                <w:bCs/>
                <w:szCs w:val="4"/>
              </w:rPr>
            </w:pPr>
          </w:p>
        </w:tc>
        <w:tc>
          <w:tcPr>
            <w:tcW w:w="1242" w:type="dxa"/>
            <w:tcBorders>
              <w:bottom w:val="double" w:sz="18" w:space="0" w:color="auto"/>
            </w:tcBorders>
          </w:tcPr>
          <w:p w:rsidR="00B57A4A" w:rsidRPr="00200FBF" w:rsidRDefault="00B57A4A" w:rsidP="00EB1C3D">
            <w:pPr>
              <w:pStyle w:val="a3"/>
              <w:ind w:firstLine="0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693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A4A" w:rsidRPr="00200FBF" w:rsidRDefault="00B57A4A" w:rsidP="00EB1C3D">
            <w:pPr>
              <w:spacing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711" w:type="dxa"/>
            <w:tcBorders>
              <w:bottom w:val="double" w:sz="18" w:space="0" w:color="auto"/>
            </w:tcBorders>
          </w:tcPr>
          <w:p w:rsidR="00B57A4A" w:rsidRPr="00200FBF" w:rsidRDefault="00B57A4A" w:rsidP="00D327E3">
            <w:pPr>
              <w:spacing w:line="240" w:lineRule="auto"/>
              <w:ind w:left="-47" w:right="-133" w:firstLine="0"/>
              <w:jc w:val="center"/>
              <w:rPr>
                <w:rFonts w:ascii="a_Timer(15%) Bashkir" w:hAnsi="a_Timer(15%) Bashkir" w:cs="Arial"/>
                <w:bCs/>
                <w:spacing w:val="36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ПОСЕЛЕНИЯ</w:t>
            </w:r>
          </w:p>
          <w:p w:rsidR="00B57A4A" w:rsidRPr="00200FBF" w:rsidRDefault="00B57A4A" w:rsidP="00D327E3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СЕЛЬСОВЕТ</w:t>
            </w:r>
          </w:p>
          <w:p w:rsidR="00B57A4A" w:rsidRPr="00200FBF" w:rsidRDefault="00B57A4A" w:rsidP="00D327E3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РАЙОНА</w:t>
            </w:r>
          </w:p>
          <w:p w:rsidR="00B57A4A" w:rsidRPr="00200FBF" w:rsidRDefault="00B57A4A" w:rsidP="00EB1C3D">
            <w:pPr>
              <w:spacing w:line="240" w:lineRule="auto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</w:t>
            </w:r>
          </w:p>
          <w:p w:rsidR="00B57A4A" w:rsidRPr="00200FBF" w:rsidRDefault="00B57A4A" w:rsidP="00D327E3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</w:rPr>
              <w:t>РЕСПУБЛИКИБАШКОРТОСТАН</w:t>
            </w:r>
          </w:p>
          <w:p w:rsidR="00B57A4A" w:rsidRPr="002A3F4D" w:rsidRDefault="00B57A4A" w:rsidP="00EB1C3D">
            <w:pPr>
              <w:pStyle w:val="a5"/>
              <w:rPr>
                <w:rStyle w:val="a6"/>
                <w:rFonts w:ascii="a_Timer(15%) Bashkir" w:hAnsi="a_Timer(15%) Bashkir"/>
                <w:b w:val="0"/>
                <w:bCs w:val="0"/>
                <w:lang w:val="ba-RU"/>
              </w:rPr>
            </w:pPr>
          </w:p>
          <w:p w:rsidR="00B57A4A" w:rsidRDefault="00B57A4A" w:rsidP="00B57A4A">
            <w:pPr>
              <w:pStyle w:val="a5"/>
              <w:ind w:right="-108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  <w:proofErr w:type="gramStart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(ЗЕЛЕНОКЛИНОВСКИЙ  СЕЛЬСОВЕТ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          А</w:t>
            </w:r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ЛЬШЕЕВСКОГО  РАЙОНА</w:t>
            </w:r>
            <w:proofErr w:type="gramEnd"/>
          </w:p>
          <w:p w:rsidR="00B57A4A" w:rsidRPr="00200FBF" w:rsidRDefault="00B57A4A" w:rsidP="00B57A4A">
            <w:pPr>
              <w:pStyle w:val="a5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proofErr w:type="gramStart"/>
            <w:r w:rsidRPr="00200FBF">
              <w:rPr>
                <w:rStyle w:val="a6"/>
                <w:rFonts w:ascii="a_Timer(15%) Bashkir" w:hAnsi="a_Timer(15%) Bashkir"/>
                <w:sz w:val="16"/>
                <w:szCs w:val="16"/>
              </w:rPr>
              <w:t>РЕСПУБЛИКИ  БАШКОРТОСТАН)</w:t>
            </w:r>
            <w:proofErr w:type="gramEnd"/>
          </w:p>
        </w:tc>
      </w:tr>
    </w:tbl>
    <w:p w:rsidR="00B57A4A" w:rsidRPr="00200FBF" w:rsidRDefault="00B57A4A" w:rsidP="00B57A4A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57A4A" w:rsidRPr="00200FBF" w:rsidRDefault="00B57A4A" w:rsidP="00B57A4A">
      <w:pPr>
        <w:pStyle w:val="a3"/>
        <w:tabs>
          <w:tab w:val="clear" w:pos="4677"/>
          <w:tab w:val="clear" w:pos="9355"/>
          <w:tab w:val="left" w:pos="3228"/>
        </w:tabs>
        <w:jc w:val="center"/>
      </w:pPr>
      <w:r w:rsidRPr="00200FBF">
        <w:t xml:space="preserve"> К</w:t>
      </w:r>
      <w:r w:rsidRPr="00200FBF">
        <w:rPr>
          <w:lang w:val="ba-RU"/>
        </w:rPr>
        <w:t xml:space="preserve">АРАР                                         </w:t>
      </w:r>
      <w:r w:rsidRPr="00200FBF">
        <w:t xml:space="preserve">                      </w:t>
      </w:r>
      <w:r w:rsidRPr="00200FBF">
        <w:rPr>
          <w:lang w:val="ba-RU"/>
        </w:rPr>
        <w:t xml:space="preserve">                                       </w:t>
      </w:r>
      <w:r w:rsidRPr="00200FBF">
        <w:t xml:space="preserve">           </w:t>
      </w:r>
      <w:r w:rsidRPr="00200FBF">
        <w:rPr>
          <w:lang w:val="ba-RU"/>
        </w:rPr>
        <w:t>РЕШЕНИЕ</w:t>
      </w:r>
    </w:p>
    <w:p w:rsidR="00B57A4A" w:rsidRPr="002A3F4D" w:rsidRDefault="00B57A4A" w:rsidP="00B57A4A">
      <w:pPr>
        <w:pStyle w:val="3"/>
        <w:ind w:firstLine="851"/>
        <w:jc w:val="center"/>
        <w:rPr>
          <w:b w:val="0"/>
          <w:sz w:val="28"/>
          <w:szCs w:val="28"/>
        </w:rPr>
      </w:pPr>
      <w:r w:rsidRPr="002A3F4D">
        <w:rPr>
          <w:b w:val="0"/>
          <w:sz w:val="28"/>
          <w:szCs w:val="28"/>
        </w:rPr>
        <w:t>21 декабрь 2017й.                           №94                       21 декабря 2017г.</w:t>
      </w:r>
    </w:p>
    <w:p w:rsidR="00B57A4A" w:rsidRDefault="00B57A4A" w:rsidP="00B57A4A">
      <w:pPr>
        <w:pStyle w:val="3"/>
        <w:ind w:firstLine="851"/>
        <w:jc w:val="center"/>
        <w:rPr>
          <w:sz w:val="28"/>
          <w:szCs w:val="28"/>
        </w:rPr>
      </w:pPr>
    </w:p>
    <w:p w:rsidR="00B57A4A" w:rsidRPr="00BE0632" w:rsidRDefault="00B57A4A" w:rsidP="00B57A4A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«О БЮДЖЕТЕ СЕЛЬСКОГО ПОСЕЛЕНИЯ</w:t>
      </w:r>
    </w:p>
    <w:p w:rsidR="00B57A4A" w:rsidRDefault="00B57A4A" w:rsidP="00B57A4A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ЗЕЛЕНОКЛИНОВСКИЙ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</w:p>
    <w:p w:rsidR="00B57A4A" w:rsidRPr="00BE0632" w:rsidRDefault="00B57A4A" w:rsidP="00B57A4A">
      <w:pPr>
        <w:pStyle w:val="3"/>
        <w:ind w:firstLine="851"/>
        <w:jc w:val="center"/>
        <w:outlineLvl w:val="0"/>
        <w:rPr>
          <w:sz w:val="28"/>
          <w:szCs w:val="28"/>
        </w:rPr>
      </w:pPr>
      <w:r w:rsidRPr="00BE0632">
        <w:rPr>
          <w:sz w:val="28"/>
          <w:szCs w:val="28"/>
        </w:rPr>
        <w:t>РЕСПУБЛИКИ БАШКОРТОСТАН</w:t>
      </w:r>
    </w:p>
    <w:p w:rsidR="00B57A4A" w:rsidRPr="00BE0632" w:rsidRDefault="00B57A4A" w:rsidP="00B57A4A">
      <w:pPr>
        <w:pStyle w:val="3"/>
        <w:ind w:firstLine="851"/>
        <w:jc w:val="center"/>
        <w:outlineLvl w:val="0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8 ГОД И НА ПЛАНОВЫЙ ПЕРИОД 2019-2020 ГОДОВ»</w:t>
      </w:r>
    </w:p>
    <w:p w:rsidR="00B57A4A" w:rsidRPr="00BE0632" w:rsidRDefault="00B57A4A" w:rsidP="00B57A4A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РЕШИЛ: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год: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</w:t>
      </w:r>
      <w:r w:rsidRPr="00CC154C">
        <w:rPr>
          <w:sz w:val="28"/>
          <w:szCs w:val="28"/>
        </w:rPr>
        <w:t>прогнозируемый общий объем доходов бюджета сельского поселения в сумме 1</w:t>
      </w:r>
      <w:r>
        <w:rPr>
          <w:sz w:val="28"/>
          <w:szCs w:val="28"/>
        </w:rPr>
        <w:t> 883 100</w:t>
      </w:r>
      <w:r w:rsidRPr="00CC154C">
        <w:rPr>
          <w:sz w:val="28"/>
          <w:szCs w:val="28"/>
        </w:rPr>
        <w:t xml:space="preserve">  рублей;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sz w:val="28"/>
          <w:szCs w:val="28"/>
        </w:rPr>
        <w:t>2) общий объем расходов  бюджета сельского поселения в сумме 1</w:t>
      </w:r>
      <w:r>
        <w:rPr>
          <w:sz w:val="28"/>
          <w:szCs w:val="28"/>
        </w:rPr>
        <w:t> 883 100</w:t>
      </w:r>
      <w:r w:rsidRPr="00CC154C">
        <w:rPr>
          <w:sz w:val="28"/>
          <w:szCs w:val="28"/>
        </w:rPr>
        <w:t xml:space="preserve">  рублей. 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sz w:val="28"/>
          <w:szCs w:val="28"/>
        </w:rPr>
        <w:t>3) прогнозируемый дефицит (</w:t>
      </w:r>
      <w:proofErr w:type="spellStart"/>
      <w:r w:rsidRPr="00CC154C">
        <w:rPr>
          <w:sz w:val="28"/>
          <w:szCs w:val="28"/>
        </w:rPr>
        <w:t>профицит</w:t>
      </w:r>
      <w:proofErr w:type="spellEnd"/>
      <w:r w:rsidRPr="00CC154C">
        <w:rPr>
          <w:sz w:val="28"/>
          <w:szCs w:val="28"/>
        </w:rPr>
        <w:t>)  бюджета сельского поселения 0,0  рублей.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9 и 2020</w:t>
      </w:r>
      <w:r w:rsidRPr="00CC154C">
        <w:rPr>
          <w:sz w:val="28"/>
          <w:szCs w:val="28"/>
        </w:rPr>
        <w:t xml:space="preserve"> годов.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proofErr w:type="gramStart"/>
      <w:r w:rsidRPr="00CC154C">
        <w:rPr>
          <w:sz w:val="28"/>
          <w:szCs w:val="28"/>
        </w:rPr>
        <w:t>1) прогнозируемый общий объем доходов бюджета сельского поселения  на  201</w:t>
      </w:r>
      <w:r>
        <w:rPr>
          <w:sz w:val="28"/>
          <w:szCs w:val="28"/>
        </w:rPr>
        <w:t>9</w:t>
      </w:r>
      <w:r w:rsidRPr="00CC154C">
        <w:rPr>
          <w:sz w:val="28"/>
          <w:szCs w:val="28"/>
        </w:rPr>
        <w:t xml:space="preserve">  год в сумме 1</w:t>
      </w:r>
      <w:r>
        <w:rPr>
          <w:sz w:val="28"/>
          <w:szCs w:val="28"/>
        </w:rPr>
        <w:t> 874 800</w:t>
      </w:r>
      <w:r w:rsidRPr="00CC154C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20</w:t>
      </w:r>
      <w:r w:rsidRPr="00CC154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1 919 000</w:t>
      </w:r>
      <w:r w:rsidRPr="00CC154C">
        <w:rPr>
          <w:sz w:val="28"/>
          <w:szCs w:val="28"/>
        </w:rPr>
        <w:t xml:space="preserve"> рублей;</w:t>
      </w:r>
      <w:proofErr w:type="gramEnd"/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CC154C">
        <w:rPr>
          <w:sz w:val="28"/>
          <w:szCs w:val="28"/>
        </w:rPr>
        <w:t xml:space="preserve">  год в сумме 1</w:t>
      </w:r>
      <w:r>
        <w:rPr>
          <w:sz w:val="28"/>
          <w:szCs w:val="28"/>
        </w:rPr>
        <w:t> 874 800</w:t>
      </w:r>
      <w:r w:rsidRPr="00CC154C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20</w:t>
      </w:r>
      <w:r w:rsidRPr="00CC154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1 919 000</w:t>
      </w:r>
      <w:r w:rsidRPr="00CC154C">
        <w:rPr>
          <w:sz w:val="28"/>
          <w:szCs w:val="28"/>
        </w:rPr>
        <w:t xml:space="preserve"> рублей;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sz w:val="28"/>
          <w:szCs w:val="28"/>
        </w:rPr>
        <w:t>3) прогнозируемый дефицит (</w:t>
      </w:r>
      <w:proofErr w:type="spellStart"/>
      <w:r w:rsidRPr="00CC154C">
        <w:rPr>
          <w:sz w:val="28"/>
          <w:szCs w:val="28"/>
        </w:rPr>
        <w:t>профицит</w:t>
      </w:r>
      <w:proofErr w:type="spellEnd"/>
      <w:r w:rsidRPr="00CC154C">
        <w:rPr>
          <w:sz w:val="28"/>
          <w:szCs w:val="28"/>
        </w:rPr>
        <w:t>)  бюджета</w:t>
      </w:r>
      <w:r w:rsidRPr="00571FE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 xml:space="preserve">9 </w:t>
      </w:r>
      <w:r w:rsidRPr="00571FE2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 0,0  рублей.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2.</w:t>
      </w:r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B57A4A" w:rsidRPr="00571FE2" w:rsidRDefault="00B57A4A" w:rsidP="00B57A4A">
      <w:pPr>
        <w:spacing w:line="240" w:lineRule="auto"/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</w:t>
      </w:r>
      <w:r w:rsidRPr="00571FE2">
        <w:rPr>
          <w:sz w:val="28"/>
          <w:szCs w:val="28"/>
        </w:rPr>
        <w:lastRenderedPageBreak/>
        <w:t>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57A4A" w:rsidRPr="00571FE2" w:rsidRDefault="00B57A4A" w:rsidP="00B57A4A">
      <w:pPr>
        <w:spacing w:line="240" w:lineRule="auto"/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4 к настоящему Решению.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6. </w:t>
      </w:r>
      <w:proofErr w:type="gramStart"/>
      <w:r w:rsidRPr="00571FE2">
        <w:rPr>
          <w:sz w:val="28"/>
          <w:szCs w:val="28"/>
        </w:rPr>
        <w:t xml:space="preserve">Утвердить общий объем межбюджетных </w:t>
      </w:r>
      <w:r w:rsidRPr="00CC154C">
        <w:rPr>
          <w:sz w:val="28"/>
          <w:szCs w:val="28"/>
        </w:rPr>
        <w:t>трансфертов получаемых из других уровней бюджетов на 201</w:t>
      </w:r>
      <w:r>
        <w:rPr>
          <w:sz w:val="28"/>
          <w:szCs w:val="28"/>
        </w:rPr>
        <w:t xml:space="preserve">8 </w:t>
      </w:r>
      <w:r w:rsidRPr="00CC154C">
        <w:rPr>
          <w:sz w:val="28"/>
          <w:szCs w:val="28"/>
        </w:rPr>
        <w:t xml:space="preserve"> год в общей сумме 1</w:t>
      </w:r>
      <w:r>
        <w:rPr>
          <w:sz w:val="28"/>
          <w:szCs w:val="28"/>
        </w:rPr>
        <w:t> 498 100</w:t>
      </w:r>
      <w:r w:rsidRPr="00CC154C">
        <w:rPr>
          <w:sz w:val="28"/>
          <w:szCs w:val="28"/>
        </w:rPr>
        <w:t xml:space="preserve">  рублей, в том числе из бюджета муниципального района </w:t>
      </w:r>
      <w:proofErr w:type="spellStart"/>
      <w:r w:rsidRPr="00CC154C">
        <w:rPr>
          <w:sz w:val="28"/>
          <w:szCs w:val="28"/>
        </w:rPr>
        <w:t>Альшеевский</w:t>
      </w:r>
      <w:proofErr w:type="spellEnd"/>
      <w:r w:rsidRPr="00CC15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925 800</w:t>
      </w:r>
      <w:r w:rsidRPr="00CC154C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9</w:t>
      </w:r>
      <w:r w:rsidRPr="00CC154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 xml:space="preserve">    </w:t>
      </w:r>
      <w:r w:rsidRPr="00CC154C">
        <w:rPr>
          <w:sz w:val="28"/>
          <w:szCs w:val="28"/>
        </w:rPr>
        <w:t>1</w:t>
      </w:r>
      <w:r>
        <w:rPr>
          <w:sz w:val="28"/>
          <w:szCs w:val="28"/>
        </w:rPr>
        <w:t> 488 800</w:t>
      </w:r>
      <w:r w:rsidRPr="00CC154C">
        <w:rPr>
          <w:sz w:val="28"/>
          <w:szCs w:val="28"/>
        </w:rPr>
        <w:t xml:space="preserve"> рублей, в том числе из бюджета муниципального района </w:t>
      </w:r>
      <w:proofErr w:type="spellStart"/>
      <w:r w:rsidRPr="00CC154C">
        <w:rPr>
          <w:sz w:val="28"/>
          <w:szCs w:val="28"/>
        </w:rPr>
        <w:t>Альшеевский</w:t>
      </w:r>
      <w:proofErr w:type="spellEnd"/>
      <w:r w:rsidRPr="00CC154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C1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915 700 </w:t>
      </w:r>
      <w:r w:rsidRPr="00CC154C">
        <w:rPr>
          <w:sz w:val="28"/>
          <w:szCs w:val="28"/>
        </w:rPr>
        <w:t xml:space="preserve"> рублей, и на</w:t>
      </w:r>
      <w:proofErr w:type="gramEnd"/>
      <w:r w:rsidRPr="00CC154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C154C">
        <w:rPr>
          <w:sz w:val="28"/>
          <w:szCs w:val="28"/>
        </w:rPr>
        <w:t xml:space="preserve"> год в общей сумме 1</w:t>
      </w:r>
      <w:r>
        <w:rPr>
          <w:sz w:val="28"/>
          <w:szCs w:val="28"/>
        </w:rPr>
        <w:t> 532 000</w:t>
      </w:r>
      <w:r w:rsidRPr="00CC154C">
        <w:rPr>
          <w:sz w:val="28"/>
          <w:szCs w:val="28"/>
        </w:rPr>
        <w:t xml:space="preserve"> рублей, в том числе из бюджета муниципального района </w:t>
      </w:r>
      <w:proofErr w:type="spellStart"/>
      <w:r w:rsidRPr="00CC154C">
        <w:rPr>
          <w:sz w:val="28"/>
          <w:szCs w:val="28"/>
        </w:rPr>
        <w:t>Альшеевский</w:t>
      </w:r>
      <w:proofErr w:type="spellEnd"/>
      <w:r w:rsidRPr="00CC154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   957 000 </w:t>
      </w:r>
      <w:r w:rsidRPr="00CC154C">
        <w:rPr>
          <w:sz w:val="28"/>
          <w:szCs w:val="28"/>
        </w:rPr>
        <w:t>рублей.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proofErr w:type="gramStart"/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B57A4A" w:rsidRPr="00571FE2" w:rsidRDefault="00B57A4A" w:rsidP="00B57A4A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B57A4A" w:rsidRPr="00571FE2" w:rsidRDefault="00B57A4A" w:rsidP="00B57A4A">
      <w:pPr>
        <w:spacing w:line="240" w:lineRule="auto"/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B57A4A" w:rsidRPr="00571FE2" w:rsidRDefault="00B57A4A" w:rsidP="00B57A4A">
      <w:pPr>
        <w:spacing w:line="240" w:lineRule="auto"/>
        <w:ind w:firstLine="900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не вправе принимать в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 годах решения, приводящие к увеличению числе</w:t>
      </w:r>
      <w:r w:rsidRPr="00571FE2">
        <w:rPr>
          <w:sz w:val="28"/>
          <w:szCs w:val="28"/>
        </w:rPr>
        <w:t>н</w:t>
      </w:r>
      <w:r w:rsidRPr="00571FE2">
        <w:rPr>
          <w:sz w:val="28"/>
          <w:szCs w:val="28"/>
        </w:rPr>
        <w:t>ности муниципальных служащих сельского поселения.</w:t>
      </w:r>
    </w:p>
    <w:p w:rsidR="00B57A4A" w:rsidRPr="00571FE2" w:rsidRDefault="00B57A4A" w:rsidP="00B57A4A">
      <w:pPr>
        <w:spacing w:line="240" w:lineRule="auto"/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B57A4A" w:rsidRPr="00CC154C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CC154C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8</w:t>
      </w:r>
      <w:r w:rsidRPr="00CC154C">
        <w:rPr>
          <w:sz w:val="28"/>
          <w:szCs w:val="28"/>
        </w:rPr>
        <w:t xml:space="preserve"> год расходы  на формирование резервного фонда в сумме  - 10 000 рублей, на 201</w:t>
      </w:r>
      <w:r>
        <w:rPr>
          <w:sz w:val="28"/>
          <w:szCs w:val="28"/>
        </w:rPr>
        <w:t>9</w:t>
      </w:r>
      <w:r w:rsidRPr="00CC154C">
        <w:rPr>
          <w:sz w:val="28"/>
          <w:szCs w:val="28"/>
        </w:rPr>
        <w:t xml:space="preserve"> год – 10 000 рублей, на 20</w:t>
      </w:r>
      <w:r>
        <w:rPr>
          <w:sz w:val="28"/>
          <w:szCs w:val="28"/>
        </w:rPr>
        <w:t>20</w:t>
      </w:r>
      <w:r w:rsidRPr="00CC154C">
        <w:rPr>
          <w:sz w:val="28"/>
          <w:szCs w:val="28"/>
        </w:rPr>
        <w:t xml:space="preserve"> год – 10 000 рублей.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CC15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C154C">
        <w:rPr>
          <w:b/>
          <w:sz w:val="28"/>
          <w:szCs w:val="28"/>
        </w:rPr>
        <w:t xml:space="preserve">. </w:t>
      </w:r>
      <w:proofErr w:type="gramStart"/>
      <w:r w:rsidRPr="00CC154C">
        <w:rPr>
          <w:sz w:val="28"/>
          <w:szCs w:val="28"/>
        </w:rPr>
        <w:t>Установить, что   в соответствии с пунктом 3 статьи 217 Бюджетного кодекса Российской Федерации</w:t>
      </w:r>
      <w:r w:rsidRPr="00571FE2">
        <w:rPr>
          <w:sz w:val="28"/>
          <w:szCs w:val="28"/>
        </w:rPr>
        <w:t xml:space="preserve">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</w:t>
      </w:r>
      <w:r w:rsidRPr="00571FE2">
        <w:rPr>
          <w:sz w:val="28"/>
          <w:szCs w:val="28"/>
        </w:rPr>
        <w:lastRenderedPageBreak/>
        <w:t xml:space="preserve">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года;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Башкортостан;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4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B57A4A" w:rsidRPr="00571FE2" w:rsidRDefault="00B57A4A" w:rsidP="00B57A4A">
      <w:pPr>
        <w:spacing w:line="240" w:lineRule="auto"/>
        <w:ind w:firstLine="851"/>
        <w:rPr>
          <w:sz w:val="28"/>
          <w:szCs w:val="28"/>
        </w:rPr>
      </w:pPr>
    </w:p>
    <w:p w:rsidR="005B01C7" w:rsidRDefault="00B57A4A" w:rsidP="00B57A4A"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Т.Гайнуллин</w:t>
      </w:r>
      <w:proofErr w:type="spellEnd"/>
      <w:r>
        <w:rPr>
          <w:sz w:val="28"/>
          <w:szCs w:val="28"/>
        </w:rPr>
        <w:t xml:space="preserve">   </w:t>
      </w:r>
    </w:p>
    <w:sectPr w:rsidR="005B01C7" w:rsidSect="00B57A4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A4A"/>
    <w:rsid w:val="005B01C7"/>
    <w:rsid w:val="00B57A4A"/>
    <w:rsid w:val="00D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A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7A4A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57A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B57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57A4A"/>
    <w:pPr>
      <w:widowControl/>
      <w:autoSpaceDE/>
      <w:autoSpaceDN/>
      <w:adjustRightInd/>
      <w:spacing w:line="360" w:lineRule="auto"/>
      <w:ind w:firstLine="0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B57A4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99"/>
    <w:qFormat/>
    <w:rsid w:val="00B57A4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B57A4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7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2017-12-20T04:35:00Z</cp:lastPrinted>
  <dcterms:created xsi:type="dcterms:W3CDTF">2017-12-20T04:29:00Z</dcterms:created>
  <dcterms:modified xsi:type="dcterms:W3CDTF">2017-12-20T04:35:00Z</dcterms:modified>
</cp:coreProperties>
</file>