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C44" w:rsidRDefault="00FC1C44" w:rsidP="00FC1C44">
      <w:pPr>
        <w:pStyle w:val="a5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:rsidR="00FC1C44" w:rsidRPr="00FC1C44" w:rsidRDefault="00E97B1B" w:rsidP="00FC1C44">
      <w:pPr>
        <w:pStyle w:val="a5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С</w:t>
      </w:r>
      <w:r w:rsidRPr="00FC1C44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овет сельского поселения </w:t>
      </w:r>
      <w:proofErr w:type="spellStart"/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Зеленоклиновский</w:t>
      </w:r>
      <w:proofErr w:type="spellEnd"/>
      <w:r w:rsidRPr="00FC1C44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сельсовет</w:t>
      </w:r>
    </w:p>
    <w:p w:rsidR="00ED6788" w:rsidRDefault="00E97B1B" w:rsidP="00ED6788">
      <w:pPr>
        <w:pStyle w:val="a5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муниципального района А</w:t>
      </w:r>
      <w:r w:rsidRPr="00FC1C44">
        <w:rPr>
          <w:rFonts w:ascii="Times New Roman" w:hAnsi="Times New Roman" w:cs="Times New Roman"/>
          <w:kern w:val="36"/>
          <w:sz w:val="24"/>
          <w:szCs w:val="24"/>
          <w:lang w:eastAsia="ru-RU"/>
        </w:rPr>
        <w:t>льшеевский район</w:t>
      </w:r>
      <w:r w:rsidR="00ED6788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Республики Башкортостан</w:t>
      </w:r>
    </w:p>
    <w:p w:rsidR="00ED6788" w:rsidRDefault="00ED6788" w:rsidP="00ED6788">
      <w:pPr>
        <w:pStyle w:val="a5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850EA5" w:rsidRDefault="00ED6788" w:rsidP="00ED6788">
      <w:pPr>
        <w:pStyle w:val="a5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               </w:t>
      </w:r>
      <w:r w:rsidR="00850EA5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КАРАР                 </w:t>
      </w:r>
      <w:r w:rsidR="00850EA5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                              </w:t>
      </w:r>
      <w:r w:rsidR="00850EA5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РЕШЕНИЕ</w:t>
      </w:r>
    </w:p>
    <w:p w:rsidR="00ED6788" w:rsidRPr="00FC1C44" w:rsidRDefault="00ED6788" w:rsidP="00D7023B">
      <w:pPr>
        <w:pStyle w:val="a5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13 июль 2016 </w:t>
      </w:r>
      <w:proofErr w:type="spellStart"/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йыл</w:t>
      </w:r>
      <w:proofErr w:type="spellEnd"/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       №45                       13 июля 2016 года</w:t>
      </w:r>
    </w:p>
    <w:p w:rsidR="0044751A" w:rsidRPr="00315A74" w:rsidRDefault="0044751A" w:rsidP="00315A74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4751A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4"/>
          <w:szCs w:val="24"/>
          <w:lang w:eastAsia="ru-RU"/>
        </w:rPr>
        <w:t xml:space="preserve">Об утверждении расчетного показателя рыночной стоимости приобретения жилого помещения на одного члена семьи гражданина-заявителя по </w:t>
      </w:r>
      <w:r w:rsidR="009848B9" w:rsidRPr="003F27D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сельскому поселению </w:t>
      </w:r>
      <w:proofErr w:type="spellStart"/>
      <w:r w:rsidR="00EE3E3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Зеленоклиновский</w:t>
      </w:r>
      <w:proofErr w:type="spellEnd"/>
      <w:r w:rsidR="009848B9" w:rsidRPr="003F27D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сельсовет муниципального района Альшеевск</w:t>
      </w:r>
      <w:r w:rsidR="00315A7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ий район</w:t>
      </w:r>
      <w:r w:rsidR="009848B9" w:rsidRPr="003F27D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Республики Башкортостан </w:t>
      </w:r>
      <w:r w:rsidR="009848B9" w:rsidRPr="0044751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9848B9" w:rsidRPr="003F27D7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4"/>
          <w:szCs w:val="24"/>
          <w:lang w:eastAsia="ru-RU"/>
        </w:rPr>
        <w:t>на 2016</w:t>
      </w:r>
      <w:r w:rsidRPr="0044751A"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4"/>
          <w:szCs w:val="24"/>
          <w:lang w:eastAsia="ru-RU"/>
        </w:rPr>
        <w:t xml:space="preserve"> год</w:t>
      </w:r>
    </w:p>
    <w:p w:rsidR="00850EA5" w:rsidRPr="00AF401C" w:rsidRDefault="0044751A" w:rsidP="00850EA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7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Жилищным кодексом Российской Федерации, Федеральным законом от 06.10.2003 года №131-ФЗ «Об общих принципах организации местного самоуправления в Российской Федерации», Законом Республики Башкортостан от 02.12.2005 года №250-з «О регулировании жилищных отношений в Республике Башкортостан», руководствуясь </w:t>
      </w:r>
      <w:r w:rsidR="00EE3E38">
        <w:rPr>
          <w:rFonts w:ascii="Times New Roman" w:hAnsi="Times New Roman"/>
          <w:sz w:val="24"/>
          <w:szCs w:val="24"/>
        </w:rPr>
        <w:t>решением совета</w:t>
      </w:r>
      <w:r w:rsidR="00850EA5" w:rsidRPr="00AF401C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EE3E38">
        <w:rPr>
          <w:rFonts w:ascii="Times New Roman" w:hAnsi="Times New Roman"/>
          <w:sz w:val="24"/>
          <w:szCs w:val="24"/>
        </w:rPr>
        <w:t>Зеленоклиновский</w:t>
      </w:r>
      <w:proofErr w:type="spellEnd"/>
      <w:r w:rsidR="00850EA5" w:rsidRPr="00AF401C">
        <w:rPr>
          <w:rFonts w:ascii="Times New Roman" w:hAnsi="Times New Roman"/>
          <w:sz w:val="24"/>
          <w:szCs w:val="24"/>
        </w:rPr>
        <w:t xml:space="preserve"> сельсовет муниципального района Альшеевский район Республики Башкортостан от </w:t>
      </w:r>
      <w:r w:rsidR="00EE3E38">
        <w:rPr>
          <w:rFonts w:ascii="Times New Roman" w:hAnsi="Times New Roman"/>
          <w:sz w:val="24"/>
          <w:szCs w:val="24"/>
          <w:lang w:val="be-BY"/>
        </w:rPr>
        <w:t>02</w:t>
      </w:r>
      <w:r w:rsidR="00850EA5" w:rsidRPr="00AF401C">
        <w:rPr>
          <w:rFonts w:ascii="Times New Roman" w:hAnsi="Times New Roman"/>
          <w:sz w:val="24"/>
          <w:szCs w:val="24"/>
          <w:lang w:val="be-BY"/>
        </w:rPr>
        <w:t>.04</w:t>
      </w:r>
      <w:r w:rsidR="00850EA5" w:rsidRPr="00AF401C">
        <w:rPr>
          <w:rFonts w:ascii="Times New Roman" w:hAnsi="Times New Roman"/>
          <w:sz w:val="24"/>
          <w:szCs w:val="24"/>
        </w:rPr>
        <w:t xml:space="preserve">.2009 года № </w:t>
      </w:r>
      <w:r w:rsidR="00EE3E38">
        <w:rPr>
          <w:rFonts w:ascii="Times New Roman" w:hAnsi="Times New Roman"/>
          <w:sz w:val="24"/>
          <w:szCs w:val="24"/>
          <w:lang w:val="be-BY"/>
        </w:rPr>
        <w:t>99 “</w:t>
      </w:r>
      <w:r w:rsidR="00850EA5" w:rsidRPr="00AF401C">
        <w:rPr>
          <w:rFonts w:ascii="Times New Roman" w:hAnsi="Times New Roman"/>
          <w:sz w:val="24"/>
          <w:szCs w:val="24"/>
        </w:rPr>
        <w:t xml:space="preserve">Об </w:t>
      </w:r>
      <w:r w:rsidR="00EE3E38">
        <w:rPr>
          <w:rFonts w:ascii="Times New Roman" w:hAnsi="Times New Roman"/>
          <w:sz w:val="24"/>
          <w:szCs w:val="24"/>
        </w:rPr>
        <w:t>установлении и предоставлении</w:t>
      </w:r>
      <w:r w:rsidR="00850EA5" w:rsidRPr="00AF401C">
        <w:rPr>
          <w:rFonts w:ascii="Times New Roman" w:hAnsi="Times New Roman"/>
          <w:sz w:val="24"/>
          <w:szCs w:val="24"/>
        </w:rPr>
        <w:t xml:space="preserve"> учетной нормы площади жилого помещения на территории сельского поселения </w:t>
      </w:r>
      <w:proofErr w:type="spellStart"/>
      <w:r w:rsidR="00EE3E38">
        <w:rPr>
          <w:rFonts w:ascii="Times New Roman" w:hAnsi="Times New Roman"/>
          <w:sz w:val="24"/>
          <w:szCs w:val="24"/>
        </w:rPr>
        <w:t>Зеленоклиновский</w:t>
      </w:r>
      <w:proofErr w:type="spellEnd"/>
      <w:r w:rsidR="00850EA5" w:rsidRPr="00AF401C">
        <w:rPr>
          <w:rFonts w:ascii="Times New Roman" w:hAnsi="Times New Roman"/>
          <w:sz w:val="24"/>
          <w:szCs w:val="24"/>
        </w:rPr>
        <w:t xml:space="preserve"> сельсовет муниципального района Альшеевский район Республики Башкортостан",  Решением Совета сельского поселения </w:t>
      </w:r>
      <w:proofErr w:type="spellStart"/>
      <w:r w:rsidR="00EE3E38">
        <w:rPr>
          <w:rFonts w:ascii="Times New Roman" w:hAnsi="Times New Roman"/>
          <w:sz w:val="24"/>
          <w:szCs w:val="24"/>
        </w:rPr>
        <w:t>Зеленоклиновский</w:t>
      </w:r>
      <w:proofErr w:type="spellEnd"/>
      <w:r w:rsidR="00850EA5" w:rsidRPr="00AF401C">
        <w:rPr>
          <w:rFonts w:ascii="Times New Roman" w:hAnsi="Times New Roman"/>
          <w:sz w:val="24"/>
          <w:szCs w:val="24"/>
        </w:rPr>
        <w:t xml:space="preserve"> сельсовет муниципального района Альшеевский район Республики Башкортостан</w:t>
      </w:r>
      <w:r w:rsidR="00127DE3">
        <w:rPr>
          <w:rFonts w:ascii="Times New Roman" w:hAnsi="Times New Roman"/>
          <w:sz w:val="24"/>
          <w:szCs w:val="24"/>
        </w:rPr>
        <w:t xml:space="preserve"> от </w:t>
      </w:r>
      <w:r w:rsidR="00EE3E38">
        <w:rPr>
          <w:rFonts w:ascii="Times New Roman" w:hAnsi="Times New Roman"/>
          <w:sz w:val="24"/>
          <w:szCs w:val="24"/>
        </w:rPr>
        <w:t>23.08.2011 № 2</w:t>
      </w:r>
      <w:r w:rsidR="00127DE3">
        <w:rPr>
          <w:rFonts w:ascii="Times New Roman" w:hAnsi="Times New Roman"/>
          <w:sz w:val="24"/>
          <w:szCs w:val="24"/>
        </w:rPr>
        <w:t xml:space="preserve">8 </w:t>
      </w:r>
      <w:r w:rsidR="00850EA5" w:rsidRPr="00AF401C">
        <w:rPr>
          <w:rFonts w:ascii="Times New Roman" w:hAnsi="Times New Roman"/>
          <w:sz w:val="24"/>
          <w:szCs w:val="24"/>
        </w:rPr>
        <w:t xml:space="preserve"> «</w:t>
      </w:r>
      <w:r w:rsidR="008F2E9C">
        <w:rPr>
          <w:rFonts w:ascii="Times New Roman" w:hAnsi="Times New Roman"/>
          <w:sz w:val="24"/>
          <w:szCs w:val="24"/>
        </w:rPr>
        <w:t>Об утверждении Положения по установлению Порядка</w:t>
      </w:r>
      <w:r w:rsidR="00850EA5" w:rsidRPr="00AF401C">
        <w:rPr>
          <w:rFonts w:ascii="Times New Roman" w:hAnsi="Times New Roman"/>
          <w:color w:val="000000"/>
          <w:sz w:val="24"/>
          <w:szCs w:val="24"/>
        </w:rPr>
        <w:t xml:space="preserve"> признания граждан малоимущими в целях постановки на учет в качестве нуждающихся в улучшении жилищных условий и предоставления им жилых помещений по договорам социального найма», </w:t>
      </w:r>
      <w:proofErr w:type="gramEnd"/>
    </w:p>
    <w:p w:rsidR="0044751A" w:rsidRPr="0044751A" w:rsidRDefault="0044751A" w:rsidP="003F27D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</w:t>
      </w:r>
      <w:r w:rsidR="00884F36" w:rsidRPr="003F2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EE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Зеленоклиновский</w:t>
      </w:r>
      <w:proofErr w:type="spellEnd"/>
      <w:r w:rsidR="00884F36" w:rsidRPr="003F2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Альшеевского района Республики Башкортостан</w:t>
      </w:r>
      <w:r w:rsidRPr="003F2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84F36" w:rsidRPr="003F2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</w:t>
      </w:r>
      <w:r w:rsidRPr="003F2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Pr="00447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4751A" w:rsidRPr="0044751A" w:rsidRDefault="0044751A" w:rsidP="003F27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расчетный показатель рыночной стоимости приобретения жилого помещения на одного члена семьи гражданина-заявителя по</w:t>
      </w:r>
      <w:r w:rsidR="00884F36" w:rsidRPr="003F2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сельскому поселению </w:t>
      </w:r>
      <w:proofErr w:type="spellStart"/>
      <w:r w:rsidR="00EE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Зеленоклиновский</w:t>
      </w:r>
      <w:proofErr w:type="spellEnd"/>
      <w:r w:rsidR="00884F36" w:rsidRPr="003F2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Альшеевского района Республики Башкортостан</w:t>
      </w:r>
      <w:r w:rsidRPr="00447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4F36" w:rsidRPr="003F2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2016</w:t>
      </w:r>
      <w:r w:rsidRPr="00447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в размере</w:t>
      </w:r>
      <w:r w:rsidR="00884F36" w:rsidRPr="003F2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392 000 </w:t>
      </w:r>
      <w:r w:rsidRPr="00447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рублей.</w:t>
      </w:r>
    </w:p>
    <w:p w:rsidR="0044751A" w:rsidRPr="0044751A" w:rsidRDefault="0044751A" w:rsidP="003F27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решение </w:t>
      </w:r>
      <w:r w:rsidR="00B0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обнародовать на информационном стенде администрации сельского поселения </w:t>
      </w:r>
      <w:proofErr w:type="spellStart"/>
      <w:r w:rsidR="00EE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Зеленоклиновский</w:t>
      </w:r>
      <w:proofErr w:type="spellEnd"/>
      <w:r w:rsidR="00B0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Альшеевский район Республики Башкортостан </w:t>
      </w:r>
      <w:r w:rsidRPr="00447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разместить на официальном сайте Совета </w:t>
      </w:r>
      <w:r w:rsidR="00884F36" w:rsidRPr="003F2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="00EE3E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Зеленоклиновский</w:t>
      </w:r>
      <w:proofErr w:type="spellEnd"/>
      <w:r w:rsidR="00884F36" w:rsidRPr="003F2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Альшеевского района Республики Башкортостан</w:t>
      </w:r>
      <w:r w:rsidR="00B07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84F36" w:rsidRPr="003F2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F27D7" w:rsidRDefault="00FC1C44" w:rsidP="003F27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4751A" w:rsidRPr="00447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44751A" w:rsidRPr="00447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44751A" w:rsidRPr="004475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данного решения возложить на постоянную комиссию Совета по социально-гуманитарным вопросам</w:t>
      </w:r>
      <w:r w:rsidR="00850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1C44" w:rsidRPr="003F27D7" w:rsidRDefault="00FC1C44" w:rsidP="003F27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27D7" w:rsidRPr="00017CA7" w:rsidRDefault="00850EA5" w:rsidP="004475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сельского поселения       </w:t>
      </w:r>
      <w:r w:rsidR="002D7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proofErr w:type="spellStart"/>
      <w:r w:rsidR="002D7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Т.Г.Гайнуллин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  <w:r w:rsidR="002D7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</w:p>
    <w:p w:rsidR="003F27D7" w:rsidRPr="0044751A" w:rsidRDefault="003F27D7" w:rsidP="0044751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9830A6" w:rsidRDefault="009830A6"/>
    <w:sectPr w:rsidR="009830A6" w:rsidSect="00017CA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4751A"/>
    <w:rsid w:val="00017CA7"/>
    <w:rsid w:val="00123125"/>
    <w:rsid w:val="00127DE3"/>
    <w:rsid w:val="00246BA2"/>
    <w:rsid w:val="002C7FBD"/>
    <w:rsid w:val="002D1288"/>
    <w:rsid w:val="002D7985"/>
    <w:rsid w:val="00315A74"/>
    <w:rsid w:val="00327498"/>
    <w:rsid w:val="003F27D7"/>
    <w:rsid w:val="00424B2E"/>
    <w:rsid w:val="0044751A"/>
    <w:rsid w:val="004A7C1E"/>
    <w:rsid w:val="00512D63"/>
    <w:rsid w:val="0060421A"/>
    <w:rsid w:val="00831857"/>
    <w:rsid w:val="00850EA5"/>
    <w:rsid w:val="00884F36"/>
    <w:rsid w:val="008F2E9C"/>
    <w:rsid w:val="00921FF5"/>
    <w:rsid w:val="009830A6"/>
    <w:rsid w:val="009848B9"/>
    <w:rsid w:val="00B07C65"/>
    <w:rsid w:val="00B20230"/>
    <w:rsid w:val="00C257DD"/>
    <w:rsid w:val="00D7023B"/>
    <w:rsid w:val="00DF0D13"/>
    <w:rsid w:val="00E20C82"/>
    <w:rsid w:val="00E97B1B"/>
    <w:rsid w:val="00ED6788"/>
    <w:rsid w:val="00EE3E38"/>
    <w:rsid w:val="00FC1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0A6"/>
  </w:style>
  <w:style w:type="paragraph" w:styleId="1">
    <w:name w:val="heading 1"/>
    <w:basedOn w:val="a"/>
    <w:link w:val="10"/>
    <w:uiPriority w:val="9"/>
    <w:qFormat/>
    <w:rsid w:val="004475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5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4751A"/>
  </w:style>
  <w:style w:type="paragraph" w:styleId="a3">
    <w:name w:val="Normal (Web)"/>
    <w:basedOn w:val="a"/>
    <w:uiPriority w:val="99"/>
    <w:semiHidden/>
    <w:unhideWhenUsed/>
    <w:rsid w:val="00447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751A"/>
    <w:rPr>
      <w:b/>
      <w:bCs/>
    </w:rPr>
  </w:style>
  <w:style w:type="character" w:customStyle="1" w:styleId="createdate">
    <w:name w:val="createdate"/>
    <w:basedOn w:val="a0"/>
    <w:rsid w:val="00B20230"/>
  </w:style>
  <w:style w:type="paragraph" w:styleId="a5">
    <w:name w:val="No Spacing"/>
    <w:uiPriority w:val="1"/>
    <w:qFormat/>
    <w:rsid w:val="00FC1C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1003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1C91A-62B7-4772-9D3D-B777E103D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User</cp:lastModifiedBy>
  <cp:revision>15</cp:revision>
  <cp:lastPrinted>2016-06-16T05:09:00Z</cp:lastPrinted>
  <dcterms:created xsi:type="dcterms:W3CDTF">2016-06-16T04:33:00Z</dcterms:created>
  <dcterms:modified xsi:type="dcterms:W3CDTF">2016-07-04T06:42:00Z</dcterms:modified>
</cp:coreProperties>
</file>