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ED" w:rsidRDefault="00A25DED" w:rsidP="002B0BDD">
      <w:pPr>
        <w:tabs>
          <w:tab w:val="left" w:pos="1170"/>
        </w:tabs>
        <w:jc w:val="center"/>
        <w:rPr>
          <w:sz w:val="28"/>
          <w:szCs w:val="28"/>
        </w:rPr>
      </w:pPr>
    </w:p>
    <w:p w:rsidR="002B0BDD" w:rsidRPr="00A25DED" w:rsidRDefault="002B0BDD" w:rsidP="002B0BDD">
      <w:pPr>
        <w:tabs>
          <w:tab w:val="left" w:pos="1170"/>
        </w:tabs>
        <w:jc w:val="center"/>
        <w:rPr>
          <w:sz w:val="28"/>
          <w:szCs w:val="28"/>
        </w:rPr>
      </w:pPr>
      <w:r w:rsidRPr="00A25DED">
        <w:rPr>
          <w:sz w:val="28"/>
          <w:szCs w:val="28"/>
        </w:rPr>
        <w:t xml:space="preserve">Совет сельского поселения </w:t>
      </w:r>
      <w:proofErr w:type="spellStart"/>
      <w:r w:rsidRPr="00A25DED">
        <w:rPr>
          <w:sz w:val="28"/>
          <w:szCs w:val="28"/>
        </w:rPr>
        <w:t>Зеленоклиновский</w:t>
      </w:r>
      <w:proofErr w:type="spellEnd"/>
      <w:r w:rsidRPr="00A25DED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2B0BDD" w:rsidRPr="00A25DED" w:rsidRDefault="002B0BDD" w:rsidP="002B0BDD">
      <w:pPr>
        <w:tabs>
          <w:tab w:val="left" w:pos="1170"/>
        </w:tabs>
        <w:jc w:val="center"/>
        <w:rPr>
          <w:sz w:val="28"/>
          <w:szCs w:val="28"/>
        </w:rPr>
      </w:pPr>
    </w:p>
    <w:p w:rsidR="002B0BDD" w:rsidRPr="00A25DED" w:rsidRDefault="002B0BDD" w:rsidP="002B0BDD">
      <w:pPr>
        <w:tabs>
          <w:tab w:val="left" w:pos="1170"/>
        </w:tabs>
        <w:jc w:val="center"/>
        <w:rPr>
          <w:sz w:val="28"/>
          <w:szCs w:val="28"/>
        </w:rPr>
      </w:pPr>
    </w:p>
    <w:p w:rsidR="002B0BDD" w:rsidRPr="00A25DED" w:rsidRDefault="00517F77" w:rsidP="002B0BDD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0BDD" w:rsidRPr="00A25DED">
        <w:rPr>
          <w:sz w:val="28"/>
          <w:szCs w:val="28"/>
        </w:rPr>
        <w:t>КАРАР                                                                            РЕШЕНИЕ</w:t>
      </w:r>
    </w:p>
    <w:p w:rsidR="002B0BDD" w:rsidRPr="00A25DED" w:rsidRDefault="002B0BDD" w:rsidP="002B0BDD">
      <w:pPr>
        <w:tabs>
          <w:tab w:val="left" w:pos="1170"/>
        </w:tabs>
        <w:rPr>
          <w:sz w:val="28"/>
          <w:szCs w:val="28"/>
        </w:rPr>
      </w:pPr>
    </w:p>
    <w:p w:rsidR="002B0BDD" w:rsidRPr="00A25DED" w:rsidRDefault="002B0BDD" w:rsidP="002B0BDD">
      <w:pPr>
        <w:tabs>
          <w:tab w:val="left" w:pos="1170"/>
        </w:tabs>
        <w:jc w:val="center"/>
        <w:rPr>
          <w:sz w:val="28"/>
          <w:szCs w:val="28"/>
        </w:rPr>
      </w:pPr>
      <w:r w:rsidRPr="00A25DED">
        <w:rPr>
          <w:sz w:val="28"/>
          <w:szCs w:val="28"/>
        </w:rPr>
        <w:t xml:space="preserve">О публичных слушаниях по проекту решения о внесении изменений и дополнений в Устав сельского поселения </w:t>
      </w:r>
      <w:proofErr w:type="spellStart"/>
      <w:r w:rsidRPr="00A25DED">
        <w:rPr>
          <w:sz w:val="28"/>
          <w:szCs w:val="28"/>
        </w:rPr>
        <w:t>Зеленоклиновский</w:t>
      </w:r>
      <w:proofErr w:type="spellEnd"/>
      <w:r w:rsidRPr="00A25DED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2B0BDD" w:rsidRDefault="002B0BDD" w:rsidP="002B0BDD">
      <w:pPr>
        <w:tabs>
          <w:tab w:val="left" w:pos="1170"/>
        </w:tabs>
        <w:jc w:val="center"/>
        <w:rPr>
          <w:b/>
          <w:sz w:val="28"/>
          <w:szCs w:val="28"/>
        </w:rPr>
      </w:pPr>
    </w:p>
    <w:p w:rsidR="002B0BDD" w:rsidRDefault="002B0BDD" w:rsidP="002B0BDD">
      <w:pPr>
        <w:tabs>
          <w:tab w:val="left" w:pos="1170"/>
        </w:tabs>
        <w:jc w:val="center"/>
        <w:rPr>
          <w:sz w:val="28"/>
          <w:szCs w:val="28"/>
        </w:rPr>
      </w:pPr>
    </w:p>
    <w:p w:rsidR="002B0BDD" w:rsidRDefault="002B0BDD" w:rsidP="002B0BDD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1 части третьей 28 ФЗ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решил:</w:t>
      </w:r>
    </w:p>
    <w:p w:rsidR="002B0BDD" w:rsidRDefault="002B0BDD" w:rsidP="002B0BDD">
      <w:pPr>
        <w:tabs>
          <w:tab w:val="left" w:pos="1170"/>
        </w:tabs>
        <w:jc w:val="both"/>
        <w:rPr>
          <w:sz w:val="28"/>
          <w:szCs w:val="28"/>
        </w:rPr>
      </w:pPr>
    </w:p>
    <w:p w:rsidR="002B0BDD" w:rsidRDefault="002B0BDD" w:rsidP="002B0BDD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проекту решения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Башкортостан» 22 июня 2016 г. в 15.00 часов в здании сельского клуба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адресу: 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еленый Клин, ул.Мира, д.11а.</w:t>
      </w:r>
    </w:p>
    <w:p w:rsidR="002B0BDD" w:rsidRDefault="002B0BDD" w:rsidP="002B0BDD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Организацию и проведение публичных слушаний по проекту решения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Башкортостан» возложить на комиссию Совета по подготовке и проведению публичных слушаний по проекту решения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Башкортостан». </w:t>
      </w:r>
      <w:proofErr w:type="gramEnd"/>
    </w:p>
    <w:p w:rsidR="002B0BDD" w:rsidRDefault="002B0BDD" w:rsidP="002B0BDD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 в здании администрации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по адресу: 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еленый Клин, ул.Школьная, д.1 и разместить на официальном сайте 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2B0BDD" w:rsidRDefault="002B0BDD" w:rsidP="002B0BDD">
      <w:pPr>
        <w:tabs>
          <w:tab w:val="left" w:pos="1170"/>
        </w:tabs>
        <w:jc w:val="both"/>
        <w:rPr>
          <w:sz w:val="28"/>
          <w:szCs w:val="28"/>
        </w:rPr>
      </w:pPr>
    </w:p>
    <w:p w:rsidR="002B0BDD" w:rsidRDefault="002B0BDD" w:rsidP="002B0BDD">
      <w:pPr>
        <w:tabs>
          <w:tab w:val="left" w:pos="1170"/>
        </w:tabs>
        <w:jc w:val="both"/>
        <w:rPr>
          <w:sz w:val="28"/>
          <w:szCs w:val="28"/>
        </w:rPr>
      </w:pPr>
    </w:p>
    <w:p w:rsidR="002B0BDD" w:rsidRDefault="002B0BDD" w:rsidP="002B0BDD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</w:p>
    <w:p w:rsidR="00A25DED" w:rsidRDefault="00A25DED" w:rsidP="002B0BDD">
      <w:pPr>
        <w:tabs>
          <w:tab w:val="left" w:pos="1170"/>
        </w:tabs>
        <w:jc w:val="both"/>
        <w:rPr>
          <w:sz w:val="28"/>
          <w:szCs w:val="28"/>
        </w:rPr>
      </w:pPr>
    </w:p>
    <w:p w:rsidR="00A25DED" w:rsidRDefault="00A25DED" w:rsidP="002B0BDD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еленый Клин</w:t>
      </w:r>
    </w:p>
    <w:p w:rsidR="00A25DED" w:rsidRDefault="00A25DED" w:rsidP="002B0BDD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08 июня 2016 года</w:t>
      </w:r>
    </w:p>
    <w:p w:rsidR="00A25DED" w:rsidRDefault="00A25DED" w:rsidP="002B0BDD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№40</w:t>
      </w:r>
    </w:p>
    <w:p w:rsidR="002B0BDD" w:rsidRDefault="002B0BDD" w:rsidP="002B0BDD">
      <w:pPr>
        <w:tabs>
          <w:tab w:val="left" w:pos="1170"/>
        </w:tabs>
        <w:jc w:val="both"/>
        <w:rPr>
          <w:sz w:val="28"/>
          <w:szCs w:val="28"/>
        </w:rPr>
      </w:pPr>
    </w:p>
    <w:p w:rsidR="002B0BDD" w:rsidRDefault="002B0BDD" w:rsidP="002B0BDD">
      <w:pPr>
        <w:tabs>
          <w:tab w:val="left" w:pos="1170"/>
        </w:tabs>
        <w:jc w:val="both"/>
        <w:rPr>
          <w:sz w:val="28"/>
          <w:szCs w:val="28"/>
        </w:rPr>
      </w:pPr>
    </w:p>
    <w:p w:rsidR="002B0BDD" w:rsidRDefault="002B0BDD" w:rsidP="002B0BDD">
      <w:pPr>
        <w:tabs>
          <w:tab w:val="left" w:pos="1170"/>
        </w:tabs>
        <w:jc w:val="both"/>
      </w:pPr>
    </w:p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B0BDD"/>
    <w:rsid w:val="002B0BDD"/>
    <w:rsid w:val="003C5ACB"/>
    <w:rsid w:val="00517F77"/>
    <w:rsid w:val="006873C1"/>
    <w:rsid w:val="007F04D2"/>
    <w:rsid w:val="00A25DED"/>
    <w:rsid w:val="00AC7BB7"/>
    <w:rsid w:val="00CF6A27"/>
    <w:rsid w:val="00FA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Company>MultiDVD Team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2016-06-08T04:56:00Z</dcterms:created>
  <dcterms:modified xsi:type="dcterms:W3CDTF">2016-06-08T10:13:00Z</dcterms:modified>
</cp:coreProperties>
</file>