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85" w:rsidRPr="009A0FE7" w:rsidRDefault="00787424" w:rsidP="009A0FE7">
      <w:pPr>
        <w:widowControl w:val="0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  <w:r w:rsidR="00DB2885" w:rsidRPr="009A0FE7">
        <w:rPr>
          <w:rFonts w:ascii="Times New Roman" w:hAnsi="Times New Roman"/>
          <w:sz w:val="28"/>
          <w:szCs w:val="28"/>
        </w:rPr>
        <w:t>ПРОЕКТ</w:t>
      </w:r>
    </w:p>
    <w:p w:rsidR="00DB2885" w:rsidRPr="009A0FE7" w:rsidRDefault="00DB2885" w:rsidP="0062204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сельского поселения  </w:t>
      </w:r>
      <w:proofErr w:type="spellStart"/>
      <w:r w:rsidR="00787424">
        <w:rPr>
          <w:rFonts w:ascii="Times New Roman" w:hAnsi="Times New Roman"/>
          <w:bCs/>
          <w:color w:val="000000"/>
          <w:sz w:val="28"/>
          <w:szCs w:val="28"/>
        </w:rPr>
        <w:t>Зеленоклиновский</w:t>
      </w:r>
      <w:proofErr w:type="spellEnd"/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 сельсовет</w:t>
      </w:r>
    </w:p>
    <w:p w:rsidR="00DB2885" w:rsidRPr="009A0FE7" w:rsidRDefault="00DB2885" w:rsidP="006220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</w:t>
      </w:r>
      <w:proofErr w:type="spellStart"/>
      <w:r w:rsidRPr="009A0FE7">
        <w:rPr>
          <w:rFonts w:ascii="Times New Roman" w:hAnsi="Times New Roman"/>
          <w:bCs/>
          <w:color w:val="000000"/>
          <w:sz w:val="28"/>
          <w:szCs w:val="28"/>
        </w:rPr>
        <w:t>Альшеевский</w:t>
      </w:r>
      <w:proofErr w:type="spellEnd"/>
      <w:r w:rsidRPr="009A0FE7">
        <w:rPr>
          <w:rFonts w:ascii="Times New Roman" w:hAnsi="Times New Roman"/>
          <w:bCs/>
          <w:color w:val="000000"/>
          <w:sz w:val="28"/>
          <w:szCs w:val="28"/>
        </w:rPr>
        <w:t xml:space="preserve"> район Республики Башкортостан</w:t>
      </w:r>
    </w:p>
    <w:p w:rsidR="00DB2885" w:rsidRPr="009A0FE7" w:rsidRDefault="00DB2885" w:rsidP="0062204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DB2885" w:rsidRPr="009A0FE7" w:rsidRDefault="00DB2885" w:rsidP="00622043">
      <w:pPr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ПОСТАНОВЛЕНИЕ №__</w:t>
      </w:r>
      <w:r w:rsidR="00622043">
        <w:rPr>
          <w:rFonts w:ascii="Times New Roman" w:hAnsi="Times New Roman"/>
          <w:sz w:val="28"/>
          <w:szCs w:val="28"/>
        </w:rPr>
        <w:t xml:space="preserve">    </w:t>
      </w:r>
      <w:r w:rsidR="00622043" w:rsidRPr="009A0FE7">
        <w:rPr>
          <w:rFonts w:ascii="Times New Roman" w:hAnsi="Times New Roman"/>
          <w:sz w:val="28"/>
          <w:szCs w:val="28"/>
        </w:rPr>
        <w:t>«___»_______2017г.</w:t>
      </w:r>
    </w:p>
    <w:p w:rsidR="00DB2885" w:rsidRPr="009A0FE7" w:rsidRDefault="00DB2885" w:rsidP="009A0FE7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по предоставлению муниципальной услуги «Передача жилых помещений муниципального жилищного фонда в собственность граждан в порядке приватизации»</w:t>
      </w:r>
    </w:p>
    <w:p w:rsidR="00DB2885" w:rsidRPr="009A0FE7" w:rsidRDefault="00DB2885" w:rsidP="00F020EC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DB2885" w:rsidRPr="009A0FE7" w:rsidRDefault="00DB2885" w:rsidP="00F02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outlineLvl w:val="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9A0FE7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9A0FE7">
          <w:rPr>
            <w:rFonts w:ascii="Times New Roman" w:hAnsi="Times New Roman"/>
            <w:sz w:val="28"/>
            <w:szCs w:val="28"/>
          </w:rPr>
          <w:t>.</w:t>
        </w:r>
      </w:smartTag>
      <w:r w:rsidRPr="009A0FE7">
        <w:rPr>
          <w:rFonts w:ascii="Times New Roman" w:hAnsi="Times New Roman"/>
          <w:sz w:val="28"/>
          <w:szCs w:val="28"/>
        </w:rPr>
        <w:t xml:space="preserve"> Общие положения</w:t>
      </w:r>
    </w:p>
    <w:p w:rsidR="00DB2885" w:rsidRPr="009A0FE7" w:rsidRDefault="00DB2885" w:rsidP="00F020E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регулирования</w:t>
      </w:r>
    </w:p>
    <w:p w:rsidR="00DB2885" w:rsidRPr="009A0FE7" w:rsidRDefault="00DB2885" w:rsidP="00F75391">
      <w:pPr>
        <w:pStyle w:val="a5"/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1.1. Настоящий Административный регламент предоставления муниципальной услуги «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» (далее - Регламент) устанавливает состав, последовательность и сроки выполнения административных процедур (действий) и (или) принятия решений по предоставлению муниципальной услуги, осуществляемых по заявлению физического лица либо его представителя.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Круг заявителей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1.2. Получателями муниципальной услуги являются физические лица-граждане Российской Федерации, занимающие жилые помещения муниципального жилищного фонда на условиях социального найма (далее - Заявители).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1.3. Информация о муниципальной услуге может быть получена: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по месту нахождения Администрации.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работы:</w:t>
      </w:r>
    </w:p>
    <w:p w:rsidR="00756391" w:rsidRDefault="00756391" w:rsidP="00756391">
      <w:pPr>
        <w:widowControl w:val="0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B2885" w:rsidRPr="009A0FE7">
        <w:rPr>
          <w:rFonts w:ascii="Times New Roman" w:hAnsi="Times New Roman"/>
          <w:sz w:val="28"/>
          <w:szCs w:val="28"/>
        </w:rPr>
        <w:t>поне</w:t>
      </w:r>
      <w:r w:rsidR="000C0289">
        <w:rPr>
          <w:rFonts w:ascii="Times New Roman" w:hAnsi="Times New Roman"/>
          <w:sz w:val="28"/>
          <w:szCs w:val="28"/>
        </w:rPr>
        <w:t>дельник - пятница - с 9.00 до 18</w:t>
      </w:r>
      <w:r w:rsidR="00DB2885" w:rsidRPr="009A0FE7">
        <w:rPr>
          <w:rFonts w:ascii="Times New Roman" w:hAnsi="Times New Roman"/>
          <w:sz w:val="28"/>
          <w:szCs w:val="28"/>
        </w:rPr>
        <w:t>.00 часов;</w:t>
      </w:r>
      <w:r w:rsidRPr="00756391">
        <w:rPr>
          <w:color w:val="000000"/>
          <w:sz w:val="28"/>
          <w:szCs w:val="28"/>
        </w:rPr>
        <w:t xml:space="preserve"> </w:t>
      </w:r>
      <w:r w:rsidRPr="00756391">
        <w:rPr>
          <w:rFonts w:ascii="Times New Roman" w:hAnsi="Times New Roman"/>
          <w:color w:val="000000"/>
          <w:sz w:val="28"/>
          <w:szCs w:val="28"/>
        </w:rPr>
        <w:t>не приемный день среда</w:t>
      </w:r>
    </w:p>
    <w:p w:rsidR="00DB2885" w:rsidRPr="00756391" w:rsidRDefault="00756391" w:rsidP="00756391">
      <w:pPr>
        <w:widowControl w:val="0"/>
        <w:tabs>
          <w:tab w:val="left" w:pos="127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B2885" w:rsidRPr="009A0FE7">
        <w:rPr>
          <w:rFonts w:ascii="Times New Roman" w:hAnsi="Times New Roman"/>
          <w:sz w:val="28"/>
          <w:szCs w:val="28"/>
        </w:rPr>
        <w:t>перерыв на обед - с 13.00 до 14.30 часов;</w:t>
      </w:r>
      <w:r>
        <w:rPr>
          <w:color w:val="000000"/>
          <w:sz w:val="28"/>
          <w:szCs w:val="28"/>
        </w:rPr>
        <w:t xml:space="preserve"> </w:t>
      </w:r>
      <w:r w:rsidR="00DB2885" w:rsidRPr="009A0FE7">
        <w:rPr>
          <w:rFonts w:ascii="Times New Roman" w:hAnsi="Times New Roman"/>
          <w:sz w:val="28"/>
          <w:szCs w:val="28"/>
        </w:rPr>
        <w:t>суббота, воскресенье – выходные дни.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Контактные тел</w:t>
      </w:r>
      <w:r w:rsidR="000C0289">
        <w:rPr>
          <w:rFonts w:ascii="Times New Roman" w:hAnsi="Times New Roman"/>
          <w:sz w:val="28"/>
          <w:szCs w:val="28"/>
        </w:rPr>
        <w:t>ефоны: 8(34754) 3-</w:t>
      </w:r>
      <w:r w:rsidR="00787424">
        <w:rPr>
          <w:rFonts w:ascii="Times New Roman" w:hAnsi="Times New Roman"/>
          <w:sz w:val="28"/>
          <w:szCs w:val="28"/>
        </w:rPr>
        <w:t>87</w:t>
      </w:r>
      <w:r w:rsidR="000C0289">
        <w:rPr>
          <w:rFonts w:ascii="Times New Roman" w:hAnsi="Times New Roman"/>
          <w:sz w:val="28"/>
          <w:szCs w:val="28"/>
        </w:rPr>
        <w:t>-</w:t>
      </w:r>
      <w:r w:rsidR="00787424">
        <w:rPr>
          <w:rFonts w:ascii="Times New Roman" w:hAnsi="Times New Roman"/>
          <w:sz w:val="28"/>
          <w:szCs w:val="28"/>
        </w:rPr>
        <w:t>43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при устном обращении (лично или по телефону);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3) на официальном сайте в сети Интернет -  </w:t>
      </w:r>
      <w:r w:rsidR="000C0289" w:rsidRPr="000C0289">
        <w:rPr>
          <w:rFonts w:ascii="Times New Roman" w:hAnsi="Times New Roman"/>
          <w:sz w:val="28"/>
          <w:szCs w:val="28"/>
        </w:rPr>
        <w:t>http://</w:t>
      </w:r>
      <w:proofErr w:type="spellStart"/>
      <w:r w:rsidR="00787424">
        <w:rPr>
          <w:rFonts w:ascii="Times New Roman" w:hAnsi="Times New Roman"/>
          <w:sz w:val="28"/>
          <w:szCs w:val="28"/>
          <w:lang w:val="en-US"/>
        </w:rPr>
        <w:t>zelklin</w:t>
      </w:r>
      <w:proofErr w:type="spellEnd"/>
      <w:r w:rsidR="000C0289" w:rsidRPr="000C0289">
        <w:rPr>
          <w:rFonts w:ascii="Times New Roman" w:hAnsi="Times New Roman"/>
          <w:sz w:val="28"/>
          <w:szCs w:val="28"/>
        </w:rPr>
        <w:t>.</w:t>
      </w:r>
      <w:proofErr w:type="spellStart"/>
      <w:r w:rsidR="000C0289" w:rsidRPr="000C0289">
        <w:rPr>
          <w:rFonts w:ascii="Times New Roman" w:hAnsi="Times New Roman"/>
          <w:sz w:val="28"/>
          <w:szCs w:val="28"/>
          <w:lang w:val="en-US"/>
        </w:rPr>
        <w:t>spalshey</w:t>
      </w:r>
      <w:proofErr w:type="spellEnd"/>
      <w:r w:rsidR="000C0289" w:rsidRPr="000C0289">
        <w:rPr>
          <w:rFonts w:ascii="Times New Roman" w:hAnsi="Times New Roman"/>
          <w:sz w:val="28"/>
          <w:szCs w:val="28"/>
        </w:rPr>
        <w:t>.</w:t>
      </w:r>
      <w:proofErr w:type="spellStart"/>
      <w:r w:rsidR="000C0289" w:rsidRPr="000C02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0FE7">
        <w:rPr>
          <w:rFonts w:ascii="Times New Roman" w:hAnsi="Times New Roman"/>
          <w:sz w:val="28"/>
          <w:szCs w:val="28"/>
        </w:rPr>
        <w:t>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на информационных стендах в местах предоставления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должны размещаться следующие информационные материалы: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текстовом виде и в виде блок-схем, наглядно отображающих алгоритм прохождения административных процедур);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текст настоящего Регламента с приложениями (полная версия в сети Интернет на официальном сайте -</w:t>
      </w:r>
      <w:r w:rsidR="000C0289" w:rsidRPr="000C0289">
        <w:rPr>
          <w:rFonts w:ascii="Times New Roman" w:hAnsi="Times New Roman"/>
          <w:sz w:val="28"/>
          <w:szCs w:val="28"/>
        </w:rPr>
        <w:t>http://</w:t>
      </w:r>
      <w:proofErr w:type="spellStart"/>
      <w:r w:rsidR="00787424">
        <w:rPr>
          <w:rFonts w:ascii="Times New Roman" w:hAnsi="Times New Roman"/>
          <w:sz w:val="28"/>
          <w:szCs w:val="28"/>
          <w:lang w:val="en-US"/>
        </w:rPr>
        <w:t>zelklin</w:t>
      </w:r>
      <w:proofErr w:type="spellEnd"/>
      <w:r w:rsidR="000C0289" w:rsidRPr="000C0289">
        <w:rPr>
          <w:rFonts w:ascii="Times New Roman" w:hAnsi="Times New Roman"/>
          <w:sz w:val="28"/>
          <w:szCs w:val="28"/>
        </w:rPr>
        <w:t>.</w:t>
      </w:r>
      <w:proofErr w:type="spellStart"/>
      <w:r w:rsidR="000C0289" w:rsidRPr="000C0289">
        <w:rPr>
          <w:rFonts w:ascii="Times New Roman" w:hAnsi="Times New Roman"/>
          <w:sz w:val="28"/>
          <w:szCs w:val="28"/>
          <w:lang w:val="en-US"/>
        </w:rPr>
        <w:t>spalshey</w:t>
      </w:r>
      <w:proofErr w:type="spellEnd"/>
      <w:r w:rsidR="000C0289" w:rsidRPr="000C0289">
        <w:rPr>
          <w:rFonts w:ascii="Times New Roman" w:hAnsi="Times New Roman"/>
          <w:sz w:val="28"/>
          <w:szCs w:val="28"/>
        </w:rPr>
        <w:t>.</w:t>
      </w:r>
      <w:proofErr w:type="spellStart"/>
      <w:r w:rsidR="000C0289" w:rsidRPr="000C02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0FE7">
        <w:rPr>
          <w:rFonts w:ascii="Times New Roman" w:hAnsi="Times New Roman"/>
          <w:sz w:val="28"/>
          <w:szCs w:val="28"/>
        </w:rPr>
        <w:t>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 должностными лицами муниципального образования граждан, номера кабинетов, в которых предоставляется муниципальная услуга, фамилии, имена, отчества (последнее - при наличии) и должности соответствующих должностных лиц;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обжалования решения, действий или бездействия должностных лиц, предоставляющих муниципальную услугу.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материалов печатаются удобным для чтения шрифтом (размером не менее 14</w:t>
      </w:r>
      <w:proofErr w:type="spellStart"/>
      <w:r w:rsidRPr="009A0FE7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9A0FE7">
        <w:rPr>
          <w:rFonts w:ascii="Times New Roman" w:hAnsi="Times New Roman"/>
          <w:sz w:val="28"/>
          <w:szCs w:val="28"/>
        </w:rPr>
        <w:t>), без исправлений, наиболее важные места выделяются полужирным шрифтом.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6)в федеральной государственной информационной системе «Единый портал государственных и муниципальных услуг (функций) Российской Федерации» (далее – Единый портал государственных и муниципальных услу</w:t>
      </w:r>
      <w:proofErr w:type="gramStart"/>
      <w:r w:rsidRPr="009A0FE7">
        <w:rPr>
          <w:rFonts w:ascii="Times New Roman" w:hAnsi="Times New Roman"/>
          <w:sz w:val="28"/>
          <w:szCs w:val="28"/>
        </w:rPr>
        <w:t>г(</w:t>
      </w:r>
      <w:proofErr w:type="gramEnd"/>
      <w:r w:rsidRPr="009A0FE7">
        <w:rPr>
          <w:rFonts w:ascii="Times New Roman" w:hAnsi="Times New Roman"/>
          <w:sz w:val="28"/>
          <w:szCs w:val="28"/>
        </w:rPr>
        <w:t>функций)) (http://www.gosuslugi.ru);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7)в государственной информационной системе «Портал государственных и муниципальных услуг Республики Башкортостан»;</w:t>
      </w:r>
    </w:p>
    <w:p w:rsidR="00DB2885" w:rsidRPr="009A0FE7" w:rsidRDefault="00DB2885" w:rsidP="00F75391">
      <w:pPr>
        <w:pStyle w:val="ConsPlusNormal"/>
        <w:ind w:left="142" w:firstLine="567"/>
        <w:jc w:val="both"/>
      </w:pPr>
      <w:r w:rsidRPr="009A0FE7">
        <w:t>8) через Республиканское государственное автономное учреждение Многофункциональный центр предоставления государственных и муниципальных услуг (далее - РГАУ МФЦ).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Адрес местонахождения РГАУ МФЦ: 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Республика Башкортостан, </w:t>
      </w:r>
      <w:proofErr w:type="spellStart"/>
      <w:r w:rsidRPr="009A0FE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район, с. Раевский, ул. Ленина, 113.Официальный сайт РГАУ МФЦ: </w:t>
      </w:r>
      <w:proofErr w:type="spellStart"/>
      <w:r w:rsidRPr="009A0FE7">
        <w:rPr>
          <w:rFonts w:ascii="Times New Roman" w:hAnsi="Times New Roman"/>
          <w:sz w:val="28"/>
          <w:szCs w:val="28"/>
        </w:rPr>
        <w:t>www.mfcrb.ru</w:t>
      </w:r>
      <w:proofErr w:type="spellEnd"/>
      <w:r w:rsidRPr="009A0FE7">
        <w:rPr>
          <w:rFonts w:ascii="Times New Roman" w:hAnsi="Times New Roman"/>
          <w:sz w:val="28"/>
          <w:szCs w:val="28"/>
        </w:rPr>
        <w:t>;</w:t>
      </w:r>
      <w:proofErr w:type="gramEnd"/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при письменном обращении (в том числе в форме электронного документа) в Администрацию муниципального образования (ответ на поставленные вопросы направляется в течение 30 дней в адрес Заявителя посредством почтовой или электронной связи по адресу, указанному в обращении).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электронной форме Заявитель вправе направить обращение о предоставлении информации о муниципальной услуге с использованием возможностей </w:t>
      </w:r>
      <w:proofErr w:type="spellStart"/>
      <w:proofErr w:type="gramStart"/>
      <w:r w:rsidRPr="009A0FE7">
        <w:rPr>
          <w:rFonts w:ascii="Times New Roman" w:hAnsi="Times New Roman"/>
          <w:sz w:val="28"/>
          <w:szCs w:val="28"/>
        </w:rPr>
        <w:t>интернет-приемной</w:t>
      </w:r>
      <w:proofErr w:type="spellEnd"/>
      <w:proofErr w:type="gramEnd"/>
      <w:r w:rsidRPr="009A0FE7">
        <w:rPr>
          <w:rFonts w:ascii="Times New Roman" w:hAnsi="Times New Roman"/>
          <w:sz w:val="28"/>
          <w:szCs w:val="28"/>
        </w:rPr>
        <w:t xml:space="preserve"> официального сайта Администрации муниципального образования в сети Интернет</w:t>
      </w:r>
      <w:r w:rsidR="000C0289" w:rsidRPr="000C0289">
        <w:rPr>
          <w:rFonts w:ascii="Times New Roman" w:hAnsi="Times New Roman"/>
          <w:sz w:val="28"/>
          <w:szCs w:val="28"/>
        </w:rPr>
        <w:t xml:space="preserve"> http://</w:t>
      </w:r>
      <w:proofErr w:type="spellStart"/>
      <w:r w:rsidR="00787424">
        <w:rPr>
          <w:rFonts w:ascii="Times New Roman" w:hAnsi="Times New Roman"/>
          <w:sz w:val="28"/>
          <w:szCs w:val="28"/>
          <w:lang w:val="en-US"/>
        </w:rPr>
        <w:t>zelklin</w:t>
      </w:r>
      <w:proofErr w:type="spellEnd"/>
      <w:r w:rsidR="000C0289" w:rsidRPr="000C0289">
        <w:rPr>
          <w:rFonts w:ascii="Times New Roman" w:hAnsi="Times New Roman"/>
          <w:sz w:val="28"/>
          <w:szCs w:val="28"/>
        </w:rPr>
        <w:t>.</w:t>
      </w:r>
      <w:proofErr w:type="spellStart"/>
      <w:r w:rsidR="000C0289" w:rsidRPr="000C0289">
        <w:rPr>
          <w:rFonts w:ascii="Times New Roman" w:hAnsi="Times New Roman"/>
          <w:sz w:val="28"/>
          <w:szCs w:val="28"/>
          <w:lang w:val="en-US"/>
        </w:rPr>
        <w:t>spalshey</w:t>
      </w:r>
      <w:proofErr w:type="spellEnd"/>
      <w:r w:rsidR="000C0289" w:rsidRPr="000C0289">
        <w:rPr>
          <w:rFonts w:ascii="Times New Roman" w:hAnsi="Times New Roman"/>
          <w:sz w:val="28"/>
          <w:szCs w:val="28"/>
        </w:rPr>
        <w:t>.</w:t>
      </w:r>
      <w:proofErr w:type="spellStart"/>
      <w:r w:rsidR="000C0289" w:rsidRPr="000C02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0FE7">
        <w:rPr>
          <w:rFonts w:ascii="Times New Roman" w:hAnsi="Times New Roman"/>
          <w:sz w:val="28"/>
          <w:szCs w:val="28"/>
        </w:rPr>
        <w:t>, либо по электрон</w:t>
      </w:r>
      <w:r w:rsidR="000C0289">
        <w:rPr>
          <w:rFonts w:ascii="Times New Roman" w:hAnsi="Times New Roman"/>
          <w:sz w:val="28"/>
          <w:szCs w:val="28"/>
        </w:rPr>
        <w:t xml:space="preserve">ным адресам: </w:t>
      </w:r>
      <w:proofErr w:type="spellStart"/>
      <w:r w:rsidR="00787424">
        <w:rPr>
          <w:rFonts w:ascii="Times New Roman" w:hAnsi="Times New Roman"/>
          <w:sz w:val="28"/>
          <w:szCs w:val="28"/>
          <w:lang w:val="en-US"/>
        </w:rPr>
        <w:t>zelenyiklin</w:t>
      </w:r>
      <w:proofErr w:type="spellEnd"/>
      <w:r w:rsidR="000C0289" w:rsidRPr="000C0289">
        <w:rPr>
          <w:rFonts w:ascii="Times New Roman" w:hAnsi="Times New Roman"/>
          <w:sz w:val="28"/>
          <w:szCs w:val="28"/>
        </w:rPr>
        <w:t>@</w:t>
      </w:r>
      <w:r w:rsidR="000C0289">
        <w:rPr>
          <w:rFonts w:ascii="Times New Roman" w:hAnsi="Times New Roman"/>
          <w:sz w:val="28"/>
          <w:szCs w:val="28"/>
          <w:lang w:val="en-US"/>
        </w:rPr>
        <w:t>mail</w:t>
      </w:r>
      <w:r w:rsidR="000C0289" w:rsidRPr="000C0289">
        <w:rPr>
          <w:rFonts w:ascii="Times New Roman" w:hAnsi="Times New Roman"/>
          <w:sz w:val="28"/>
          <w:szCs w:val="28"/>
        </w:rPr>
        <w:t>.</w:t>
      </w:r>
      <w:proofErr w:type="spellStart"/>
      <w:r w:rsidR="000C028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0FE7">
        <w:rPr>
          <w:rFonts w:ascii="Times New Roman" w:hAnsi="Times New Roman"/>
          <w:sz w:val="28"/>
          <w:szCs w:val="28"/>
        </w:rPr>
        <w:t>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Обращение регистрируется и рассматривается в порядке, установленном Федеральным </w:t>
      </w:r>
      <w:hyperlink r:id="rId7" w:history="1">
        <w:r w:rsidRPr="009A0FE7">
          <w:rPr>
            <w:rFonts w:ascii="Times New Roman" w:hAnsi="Times New Roman"/>
            <w:sz w:val="28"/>
            <w:szCs w:val="28"/>
          </w:rPr>
          <w:t>законом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обращений граждан Российской Федерации».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1.4. Информация по вопросам предоставления муниципальной услуги, в том числе о ходе предоставления муниципальной услуги, предоставляется в устной (лично или по телефону), письменной или электронной форме.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устном обращении Заявителей (лично или по телефону) специалист,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</w:t>
      </w:r>
      <w:r w:rsidRPr="009A0FE7">
        <w:rPr>
          <w:rFonts w:ascii="Times New Roman" w:hAnsi="Times New Roman"/>
          <w:sz w:val="28"/>
          <w:szCs w:val="28"/>
        </w:rPr>
        <w:lastRenderedPageBreak/>
        <w:t>телефонный звонок.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Если специалист не может самостоятельно дать ответ, или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изложить обращение в письменной форме. Ответ направляется Заявителю в соответствии со способом, указанным в обращении.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назначить другое время для консультаций;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дать ответ в течение 2 рабочих дней по контактному телефону.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II. Стандарт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Наименование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sz w:val="28"/>
          <w:szCs w:val="28"/>
        </w:rPr>
        <w:t xml:space="preserve">2.1.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Наименование исполнительного органа, предоставляющего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муниципальную </w:t>
      </w:r>
      <w:r w:rsidRPr="009A0FE7">
        <w:rPr>
          <w:rFonts w:ascii="Times New Roman" w:hAnsi="Times New Roman"/>
          <w:sz w:val="28"/>
          <w:szCs w:val="28"/>
        </w:rPr>
        <w:t>услугу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 Муниципальная услуга предоставляется Администрацией.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Государственное унитарное предприятие «Бюро технической инвентаризации Республики Башкортостан»;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2) Управление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иные организации, ответственные за регистрацию граждан по месту жительства либо пребывания (Администрации муниципальных образований, управляющие компании, товарищества собственников жилья, жилищно-строительные кооперативы, жилищные кооперативы).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соответствующими соглашениями о порядке, условиях и правилах информационного взаимодействия.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2.3. Результатом предоставления муниципальной услуги является: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заключение договора передачи жилого помещения в собственность граждан Российской Федерации, занимающих жилые помещения муниципальной жилищного фонда Республики Башкортостан на условиях социального найма (далее – договор передачи);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уведомление о невозможности заключения договора передачи.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2.4. Решение вопроса о приватизации жилых помещений принимается в двухмесячный срок со дня подачи Заявителями документов, предусмотренных пунктом 2.6 настоящего Регламента.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</w:t>
      </w:r>
      <w:r w:rsidRPr="009A0FE7">
        <w:rPr>
          <w:rFonts w:ascii="Times New Roman" w:hAnsi="Times New Roman"/>
          <w:sz w:val="28"/>
          <w:szCs w:val="28"/>
        </w:rPr>
        <w:lastRenderedPageBreak/>
        <w:t xml:space="preserve">возникающие в связи с предоставлением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2.5. Предоставление 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муниципальной</w:t>
      </w:r>
      <w:r w:rsidRPr="009A0FE7">
        <w:rPr>
          <w:rFonts w:ascii="Times New Roman" w:hAnsi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9A0FE7">
        <w:rPr>
          <w:rFonts w:ascii="Times New Roman" w:hAnsi="Times New Roman"/>
          <w:sz w:val="28"/>
          <w:szCs w:val="28"/>
        </w:rPr>
        <w:t>с</w:t>
      </w:r>
      <w:proofErr w:type="gramEnd"/>
      <w:r w:rsidRPr="009A0FE7">
        <w:rPr>
          <w:rFonts w:ascii="Times New Roman" w:hAnsi="Times New Roman"/>
          <w:sz w:val="28"/>
          <w:szCs w:val="28"/>
        </w:rPr>
        <w:t>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 Конституцией  Российской  Федерации  (Собрание законодательства Российской Федерации, 26.01.2009, № 4, ст. 445);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Жилищным кодексом Российской Федерации (Собрание законодательства Российской Федерации, 03.01.2005, № 1 (часть 1), ст.  14);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Федеральным законом от 2 мая 2006 года № 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Законом Российской Федерации от 4 июля 1991 года № 1541-1 «О приватизации жилищного фонда в Российской Федерации» (Ведомости Съезда народных  депутатов  РСФСР и  Верховного Совета  РСФСР,  11.07.1991, № 28, ст. 959);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Конституцией Республики Башкортостан (Ведомости Верховного Совета и Правительства Республики Башкортостан, 1994, № 4 (22), ст. 146);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Законом Республики Башкортостан от  27 февраля 1992 года  № ВС-10/44 «О приватизации жилищного фонда в Республике Башкортостан» (Ведомости Верховного Совета и Правительства Республики Башкортостан, 1992, № 2, ст. 54);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Законом Республики Башкортостан от 12 декабря 2006 года № 391-з «Об обращениях граждан в Республике Башкортостан» (Ведомости Государственного Собрания - Курултая, Президента и Правительства Республики Башкортостан, 8 февраля 2007 года, № 3 (249), ст. 82);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9) постановление Правительства Республики Башкортостан от 26 декабря 2011 года № 504 «О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государственных» («Ведомости Государственного Собрания - Курултая, Президента и Правительства Республики Башкортостан», 02.02.2012, № 4(370), ст. 196);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10) Устав Администрации сельского поселения Раевский сельсовет муниципального района </w:t>
      </w:r>
      <w:proofErr w:type="spellStart"/>
      <w:r w:rsidRPr="009A0FE7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</w:t>
      </w:r>
      <w:proofErr w:type="gramStart"/>
      <w:r w:rsidRPr="009A0FE7">
        <w:rPr>
          <w:rFonts w:ascii="Times New Roman" w:hAnsi="Times New Roman"/>
          <w:sz w:val="28"/>
          <w:szCs w:val="28"/>
        </w:rPr>
        <w:t>нормативными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правовыми  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2.6. 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Для получения муниципальной услуги Заявители заполняют </w:t>
      </w:r>
      <w:hyperlink w:anchor="Par223" w:history="1">
        <w:r w:rsidRPr="009A0FE7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ередаче жилых </w:t>
      </w:r>
      <w:proofErr w:type="spellStart"/>
      <w:r w:rsidRPr="009A0FE7">
        <w:rPr>
          <w:rFonts w:ascii="Times New Roman" w:hAnsi="Times New Roman"/>
          <w:bCs/>
          <w:sz w:val="28"/>
          <w:szCs w:val="28"/>
          <w:lang w:eastAsia="ru-RU"/>
        </w:rPr>
        <w:t>помещениймуниципального</w:t>
      </w:r>
      <w:proofErr w:type="spellEnd"/>
      <w:r w:rsidRPr="009A0FE7">
        <w:rPr>
          <w:rFonts w:ascii="Times New Roman" w:hAnsi="Times New Roman"/>
          <w:bCs/>
          <w:sz w:val="28"/>
          <w:szCs w:val="28"/>
          <w:lang w:eastAsia="ru-RU"/>
        </w:rPr>
        <w:t xml:space="preserve"> жилищного фонда в собственность граждан в порядке приватизации</w:t>
      </w:r>
      <w:r w:rsidRPr="009A0FE7">
        <w:rPr>
          <w:rFonts w:ascii="Times New Roman" w:hAnsi="Times New Roman"/>
          <w:sz w:val="28"/>
          <w:szCs w:val="28"/>
        </w:rPr>
        <w:t>, с письменного согласия всех имеющих право на приватизацию данного жилого помещения совершеннолетних лиц и несовершеннолетних в возрасте от 14 до 18 лет (за несовершеннолетних, не достигших четырнадцати лет (малолетних), сделки могут совершать от их имени только их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родители, усыновители или опекуны) (по форме согласно приложению № 1 к настоящему Регламенту)</w:t>
      </w:r>
      <w:proofErr w:type="gramStart"/>
      <w:r w:rsidRPr="009A0FE7">
        <w:rPr>
          <w:rFonts w:ascii="Times New Roman" w:hAnsi="Times New Roman"/>
          <w:sz w:val="28"/>
          <w:szCs w:val="28"/>
        </w:rPr>
        <w:t>.К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заявлению должны быть </w:t>
      </w:r>
      <w:r w:rsidRPr="009A0FE7">
        <w:rPr>
          <w:rFonts w:ascii="Times New Roman" w:hAnsi="Times New Roman"/>
          <w:sz w:val="28"/>
          <w:szCs w:val="28"/>
        </w:rPr>
        <w:lastRenderedPageBreak/>
        <w:t>приложены следующие документы: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копии паспортов (иные документы, удостоверяющие личность) членов семьи, достигших 14 лет и старше;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копия свидетельства о рождении несовершеннолетних членов семьи, не достигших 14-летнего возраста;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документ,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документы, подтверждающие регистрацию по месту жительства - справка о составе семьи;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справка, выданная Государственным унитарным предприятием Бюро технической инвентаризации Республики Башкортостан, о неиспользовании права бесплатной приватизации с прежних мест жительства (оригинал и копия);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технический паспорт на жилое помещение (оригинал и копия);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документ, подтверждающий отказ гражданина Российской Федерации, имеющего право на участие в приватизации, от приватизации такого жилого помещения (оригинал и копия).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Отказ гражданина от участия в приватизации жилого помещения должен быть удостоверен в соответствии с Гражданским </w:t>
      </w:r>
      <w:hyperlink r:id="rId8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8) доверенность, оформленная в соответствии с Гражданским </w:t>
      </w:r>
      <w:hyperlink r:id="rId9" w:history="1">
        <w:r w:rsidRPr="009A0FE7">
          <w:rPr>
            <w:rFonts w:ascii="Times New Roman" w:hAnsi="Times New Roman"/>
            <w:sz w:val="28"/>
            <w:szCs w:val="28"/>
          </w:rPr>
          <w:t>кодексом</w:t>
        </w:r>
      </w:hyperlink>
      <w:r w:rsidRPr="009A0FE7">
        <w:rPr>
          <w:rFonts w:ascii="Times New Roman" w:hAnsi="Times New Roman"/>
          <w:sz w:val="28"/>
          <w:szCs w:val="28"/>
        </w:rPr>
        <w:t xml:space="preserve"> Российской Федерации, на представление интересов Заявителей, в случае оформления заявления о передаче в собственность граждан жилого помещения по доверенности.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2.7. Для предоставления муниципальной услуги необходимы следующие документы, которые находятся в распоряжении </w:t>
      </w:r>
      <w:hyperlink r:id="rId10" w:history="1">
        <w:proofErr w:type="spellStart"/>
        <w:r w:rsidRPr="009A0FE7">
          <w:rPr>
            <w:rFonts w:ascii="Times New Roman" w:hAnsi="Times New Roman"/>
            <w:kern w:val="36"/>
            <w:sz w:val="28"/>
            <w:szCs w:val="28"/>
            <w:lang w:eastAsia="ru-RU"/>
          </w:rPr>
          <w:t>Росреестра</w:t>
        </w:r>
        <w:proofErr w:type="spellEnd"/>
      </w:hyperlink>
      <w:r w:rsidRPr="009A0FE7">
        <w:rPr>
          <w:rFonts w:ascii="Times New Roman" w:hAnsi="Times New Roman"/>
          <w:kern w:val="36"/>
          <w:sz w:val="28"/>
          <w:szCs w:val="28"/>
          <w:lang w:eastAsia="ru-RU"/>
        </w:rPr>
        <w:t xml:space="preserve"> по РБ</w:t>
      </w:r>
      <w:r w:rsidRPr="009A0FE7">
        <w:rPr>
          <w:rFonts w:ascii="Times New Roman" w:hAnsi="Times New Roman"/>
          <w:sz w:val="28"/>
          <w:szCs w:val="28"/>
        </w:rPr>
        <w:t>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Выписка из Единого государственного реестра прав на недвижимое имущество и сделок с ним (далее – ЕГРП):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о правах отдельного лица на имеющиеся у него объекты недвижимого имущества;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о переходе прав на недвижимое имущество.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Перечисленные в настоящем пункте документы Заявитель может получить самостоятельно и представить по собственной инициативе в Администрацию муниципального образования лично или по почте.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2.8. 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2.9. При непредставлении Заявителем документов, указанных в </w:t>
      </w:r>
      <w:hyperlink r:id="rId11" w:history="1">
        <w:r w:rsidRPr="009A0FE7">
          <w:rPr>
            <w:rFonts w:ascii="Times New Roman" w:hAnsi="Times New Roman"/>
            <w:sz w:val="28"/>
            <w:szCs w:val="28"/>
          </w:rPr>
          <w:t>пункте 2.7</w:t>
        </w:r>
      </w:hyperlink>
      <w:r w:rsidRPr="009A0FE7">
        <w:rPr>
          <w:rFonts w:ascii="Times New Roman" w:hAnsi="Times New Roman"/>
          <w:sz w:val="28"/>
          <w:szCs w:val="28"/>
        </w:rPr>
        <w:t xml:space="preserve"> настоящего Регламента, Администрация муниципального образования запрашивает их путем межведомственного взаимодействия без привлечения к этому Заявителя.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Указание на запрет требовать от заявителя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2.10. Запрещается требовать от Заявителя: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9A0FE7">
          <w:rPr>
            <w:rFonts w:ascii="Times New Roman" w:hAnsi="Times New Roman"/>
            <w:sz w:val="28"/>
            <w:szCs w:val="28"/>
          </w:rPr>
          <w:t>части 6 статьи 7</w:t>
        </w:r>
      </w:hyperlink>
      <w:r w:rsidRPr="009A0FE7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закона от 27июля 2010 года № 210-ФЗ «Об организации предоставления государственных и муниципальных услуг» (далее - Федеральный закон № 210-ФЗ).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2.11. Исчерпывающий перечень оснований для отказа в приеме документов, необходимых для предоставления муниципальной услуги:</w:t>
      </w:r>
    </w:p>
    <w:p w:rsidR="00DB2885" w:rsidRPr="009A0FE7" w:rsidRDefault="00DB2885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одного или нескольких документов, обязательных при предоставлении заявителем, для получения муниципальной услуги, наличие которых предусмотрено законодательством;</w:t>
      </w:r>
    </w:p>
    <w:p w:rsidR="00DB2885" w:rsidRPr="009A0FE7" w:rsidRDefault="00DB2885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DB2885" w:rsidRPr="009A0FE7" w:rsidRDefault="00DB2885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печати).</w:t>
      </w:r>
    </w:p>
    <w:p w:rsidR="00DB2885" w:rsidRPr="009A0FE7" w:rsidRDefault="00DB2885" w:rsidP="00F75391">
      <w:pPr>
        <w:autoSpaceDE w:val="0"/>
        <w:autoSpaceDN w:val="0"/>
        <w:adjustRightInd w:val="0"/>
        <w:spacing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Не может быть отказано заявителю в приеме дополнительных документов при наличии пожелания их сдачи.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2.13. Заявителю отказывается в предоставлении муниципальной услуги в случае: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отсутствия установленных законодательством сведений или наличия противоречивых сведений в документах, представляемых Заявителем;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если представленные документы не соответствуют требованиям, установленным пунктом 2.6 настоящего Регламента;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использования ранее Заявителем права на приватизацию жилого помещения;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в Реестре муниципального имущества Республики Башкортостан отсутствует жилое помещение, на которое требуется оформить договор передачи;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наличия оснований, предусмотренных </w:t>
      </w:r>
      <w:hyperlink r:id="rId13" w:history="1">
        <w:r w:rsidRPr="009A0FE7">
          <w:rPr>
            <w:rFonts w:ascii="Times New Roman" w:hAnsi="Times New Roman"/>
            <w:sz w:val="28"/>
            <w:szCs w:val="28"/>
          </w:rPr>
          <w:t>статьей 4</w:t>
        </w:r>
      </w:hyperlink>
      <w:r w:rsidRPr="009A0FE7">
        <w:rPr>
          <w:rFonts w:ascii="Times New Roman" w:hAnsi="Times New Roman"/>
          <w:sz w:val="28"/>
          <w:szCs w:val="28"/>
        </w:rPr>
        <w:t xml:space="preserve"> Закона Российской Федерации от 4 июля 1991 года № 1541-1 «О приватизации жилищного </w:t>
      </w:r>
      <w:r w:rsidRPr="009A0FE7">
        <w:rPr>
          <w:rFonts w:ascii="Times New Roman" w:hAnsi="Times New Roman"/>
          <w:sz w:val="28"/>
          <w:szCs w:val="28"/>
        </w:rPr>
        <w:lastRenderedPageBreak/>
        <w:t>фонда в Российской Федерации».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2.14. Услуг, которые являются необходимыми и обязательными для предоставления муниципальной услуги, не имеется.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2.15. Предоставление муниципальной услуги осуществляется бесплатно.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2.16. Плата за предоставление услуг, которые являются необходимыми и обязательными для предоставления муниципальной услуги, не взимается ввиду отсутствия иных услуг, необходимых и обязательных для предоставления муниципальной услуги.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2.17. Максимальный срок ожидания в очереди при обращении за предоставлением муниципальной услуги составляет не более 15 минут. Максимальный срок ожидания в очереди при получении результата предоставления муниципальной услуги составляет не более 15 минут.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2.18. Регистрация заявления, в том числе поступившего по почте осуществляется специалистом Администрации (далее – специалист) в системе электронного документооборота (далее - СЭД) в срок не позднее 3 дней с момента его поступления в Администрацию муниципального образования. Все обращения Заявителей ставятся на контроль.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</w:t>
      </w:r>
      <w:proofErr w:type="spellStart"/>
      <w:r w:rsidRPr="009A0FE7">
        <w:rPr>
          <w:rFonts w:ascii="Times New Roman" w:hAnsi="Times New Roman"/>
          <w:sz w:val="28"/>
          <w:szCs w:val="28"/>
        </w:rPr>
        <w:t>мультимедийной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информации о порядке предоставления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2.19. Предоставление муниципальной услуги осуществляется в зданиях и помещениях, оборудованных соответствующими указателями, информационными стендами.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ожидания в очереди на подачу заявления или получение результатов муниципальной услуги должны быть оборудованы стульями, кресельными секциями или скамьями.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 (стойками) и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Информационные щиты, визуальная и текстовая информация о порядке представления </w:t>
      </w:r>
      <w:r w:rsidRPr="009A0FE7">
        <w:rPr>
          <w:rFonts w:ascii="Times New Roman" w:hAnsi="Times New Roman"/>
          <w:sz w:val="28"/>
          <w:szCs w:val="28"/>
        </w:rPr>
        <w:t>муниципальной</w:t>
      </w:r>
      <w:r w:rsidRPr="009A0FE7">
        <w:rPr>
          <w:rFonts w:ascii="Times New Roman" w:hAnsi="Times New Roman"/>
          <w:bCs/>
          <w:sz w:val="28"/>
          <w:szCs w:val="28"/>
        </w:rPr>
        <w:t xml:space="preserve"> услуги размещаются на стенах в непосредственной близости от входа.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lastRenderedPageBreak/>
        <w:t>Вход в здание, в котором располагаются помещения для предоставления муниципальной услуги, и прилегающая к нему территория оборудуются при  необходимости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инвалидов, включая инвалидов, использующих кресла-коляски, в соответствии с законодательством Российской Федерации о социальной защите инвалидов.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В случае</w:t>
      </w:r>
      <w:proofErr w:type="gramStart"/>
      <w:r w:rsidRPr="009A0FE7">
        <w:rPr>
          <w:rFonts w:ascii="Times New Roman" w:hAnsi="Times New Roman"/>
          <w:bCs/>
          <w:sz w:val="28"/>
          <w:szCs w:val="28"/>
        </w:rPr>
        <w:t>,</w:t>
      </w:r>
      <w:proofErr w:type="gramEnd"/>
      <w:r w:rsidRPr="009A0FE7">
        <w:rPr>
          <w:rFonts w:ascii="Times New Roman" w:hAnsi="Times New Roman"/>
          <w:bCs/>
          <w:sz w:val="28"/>
          <w:szCs w:val="28"/>
        </w:rPr>
        <w:t xml:space="preserve"> если имеется возможность организации возле здания, в котором размещены помещения для предоставления муниципальной услуги, стоянки (парковки) для автотранспортных средств,  не менее 10% мест (но не менее одного места) из общего числа парковочных мест  выделяется для парковки автотранспортных средств инвалидов. За пользование стоянкой (парковкой) с инвалидов плата не взимается.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Обеспечивается допу</w:t>
      </w:r>
      <w:proofErr w:type="gramStart"/>
      <w:r w:rsidRPr="009A0FE7">
        <w:rPr>
          <w:rFonts w:ascii="Times New Roman" w:hAnsi="Times New Roman"/>
          <w:bCs/>
          <w:sz w:val="28"/>
          <w:szCs w:val="28"/>
        </w:rPr>
        <w:t>ск в зд</w:t>
      </w:r>
      <w:proofErr w:type="gramEnd"/>
      <w:r w:rsidRPr="009A0FE7">
        <w:rPr>
          <w:rFonts w:ascii="Times New Roman" w:hAnsi="Times New Roman"/>
          <w:bCs/>
          <w:sz w:val="28"/>
          <w:szCs w:val="28"/>
        </w:rPr>
        <w:t xml:space="preserve">ание и помещения, в которых  предоставляется муниципальная услуга, 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сурдопереводчика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 xml:space="preserve"> (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тифлосурдопереводчика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Информационные стенды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 xml:space="preserve">Оформление визуальной, текстовой и </w:t>
      </w:r>
      <w:proofErr w:type="spellStart"/>
      <w:r w:rsidRPr="009A0FE7">
        <w:rPr>
          <w:rFonts w:ascii="Times New Roman" w:hAnsi="Times New Roman"/>
          <w:bCs/>
          <w:sz w:val="28"/>
          <w:szCs w:val="28"/>
        </w:rPr>
        <w:t>мультимедийной</w:t>
      </w:r>
      <w:proofErr w:type="spellEnd"/>
      <w:r w:rsidRPr="009A0FE7">
        <w:rPr>
          <w:rFonts w:ascii="Times New Roman" w:hAnsi="Times New Roman"/>
          <w:bCs/>
          <w:sz w:val="28"/>
          <w:szCs w:val="28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DB2885" w:rsidRPr="009A0FE7" w:rsidRDefault="00DB2885" w:rsidP="00F75391">
      <w:pPr>
        <w:spacing w:after="0" w:line="240" w:lineRule="auto"/>
        <w:ind w:left="142" w:firstLine="567"/>
        <w:jc w:val="both"/>
        <w:rPr>
          <w:rFonts w:ascii="Times New Roman" w:hAnsi="Times New Roman"/>
          <w:bCs/>
          <w:sz w:val="28"/>
          <w:szCs w:val="28"/>
        </w:rPr>
      </w:pPr>
      <w:r w:rsidRPr="009A0FE7">
        <w:rPr>
          <w:rFonts w:ascii="Times New Roman" w:hAnsi="Times New Roman"/>
          <w:bCs/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в соответствии с санитарными правилами и нормами, а также системой пожарной сигнализации.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  <w:lang w:eastAsia="ru-RU"/>
        </w:rPr>
        <w:t xml:space="preserve">Правила организации деятельности многофункциональных центров предоставления государственных (муниципальных) услуг утверждены постановлением  Правительства Российской Федерации от 22 декабря 2012 года № 1376 «Об утверждении </w:t>
      </w:r>
      <w:proofErr w:type="gramStart"/>
      <w:r w:rsidRPr="009A0FE7">
        <w:rPr>
          <w:rFonts w:ascii="Times New Roman" w:hAnsi="Times New Roman"/>
          <w:sz w:val="28"/>
          <w:szCs w:val="28"/>
          <w:lang w:eastAsia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A0FE7">
        <w:rPr>
          <w:rFonts w:ascii="Times New Roman" w:hAnsi="Times New Roman"/>
          <w:sz w:val="28"/>
          <w:szCs w:val="28"/>
          <w:lang w:eastAsia="ru-RU"/>
        </w:rPr>
        <w:t xml:space="preserve"> и муниципальных услуг».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Показатели доступности и качества муниципальной услуги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2.20. Показателями доступности и качества предоставления муниципальной услуги являются: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соблюдение сроков предоставления муниципальной услуги;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соблюдение порядка информирования о муниципальной услуге;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3) 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отсутствие избыточных административных процедур при предоставлении муниципальной услуги;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5) отсутствие обоснованных жалоб на действия должностных лиц Администрации муниципального района со стороны Заявителей по результатам предоставления муниципальной услуги;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при личном обращении Заявитель осуществляет взаимодействие с должностным лицом, участвующим в предоставлении муниципальной услуги, при подаче запроса и получении подготовленных в ходе предоставления муниципальной услуги документов в течение 15 минут;</w:t>
      </w:r>
    </w:p>
    <w:p w:rsidR="00DB2885" w:rsidRPr="009A0FE7" w:rsidRDefault="00DB2885" w:rsidP="00F75391">
      <w:pPr>
        <w:pStyle w:val="ConsPlusNormal"/>
        <w:ind w:left="142" w:firstLine="567"/>
        <w:jc w:val="both"/>
      </w:pPr>
      <w:r w:rsidRPr="009A0FE7">
        <w:t>7) возможность обращения Заявителя за предоставлением муниципальной услуги в РГАУ МФЦ;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наличие исчерпывающей информации о способах, порядке, сроках предоставления муниципальной услуги на информационных стендах, на официальном сайте Администрации муниципального образования в сети «Интернет» http://spraevsky.ru.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2.21. Предоставление муниципальной услуги посредством РГАУ МФЦ осуществляется после заключения соглашения о взаимодействии между муниципальным образованием и РГАУ МФЦ.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заявителей (прием, обработка и выдача документов (информации)) специалистами РГАУ МФЦ осуществляется в соответствии с графиком (режимом) работы РГАУ МФЦ.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приема документов: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приеме заявления и прилагаемых к нему документов работник  РГАУ МФЦ: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проверяет наличие всех необходимых документов, исходя из соответствующего перечня документов, необходимых для предоставления услуги;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срок действия документов не истек;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представлены в полном объеме;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производит идентификацию представленных экземпляров оригиналов и копий документов (в том числе нотариально </w:t>
      </w:r>
      <w:proofErr w:type="gramStart"/>
      <w:r w:rsidRPr="009A0FE7">
        <w:rPr>
          <w:rFonts w:ascii="Times New Roman" w:hAnsi="Times New Roman"/>
          <w:sz w:val="28"/>
          <w:szCs w:val="28"/>
        </w:rPr>
        <w:t>удостоверенные</w:t>
      </w:r>
      <w:proofErr w:type="gramEnd"/>
      <w:r w:rsidRPr="009A0FE7">
        <w:rPr>
          <w:rFonts w:ascii="Times New Roman" w:hAnsi="Times New Roman"/>
          <w:sz w:val="28"/>
          <w:szCs w:val="28"/>
        </w:rPr>
        <w:t>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отметку «</w:t>
      </w:r>
      <w:proofErr w:type="gramStart"/>
      <w:r w:rsidRPr="009A0FE7">
        <w:rPr>
          <w:rFonts w:ascii="Times New Roman" w:hAnsi="Times New Roman"/>
          <w:sz w:val="28"/>
          <w:szCs w:val="28"/>
        </w:rPr>
        <w:t>с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подлинным сверено»;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отсутствии оснований для отказа в приеме документов оформляет с использованием системы электронной очереди расписку о приеме документов.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в обязательном порядке информируется работником РГАУ МФЦ: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сроке предоставления муниципальной услуги;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 возможности приостановления и отказа в предоставлении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передачи курьером пакета документов в Администрацию муниципального образования: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документов из РГАУ МФЦ в Администрацию муниципального образования, осуществляется на основании реестра, который составляется в 2 экземплярах и содержит дату и время передачи, не позднее 3-х часов с момента подачи заявления о предоставлении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график приема-передачи документов из РГАУ МФЦ делопроизводителю Администрации муниципального образования и далее, в порядке делопроизводства в Администрацию муниципального образования из  РГАУ МФЦ согласовывается с руководителем РГАУ МФЦ.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передаче пакета документов делопроизводителю в Администрации муниципального образования  принимающее их, проверяет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 реестра остается у делопроизводителя Администрации муниципального образования, второй - подлежит возврату курьеру. Информация о получении документов заносится в электронную базу.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Делопроизводитель в день регистрации заявления в СЭД готовит проект резолюции ответственного лица Администрации муниципального образования, к компетенции которого относится рассмотрение указанного заявления, а далее на основании его резолюции направляет для рассмотрения и подготовки ответа.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Максимальный срок выполнения действия не должен превышать 3 дней со дня подачи заявления о предоставлении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Заявитель, представивший документы для получения муниципальной услуги, через РГАУ МФЦ, может получить результат предоставления услуги после подписания проекта договора аренды заявителем, внесения специалистом отдела данных договора аренды земельного участка в электронную систему. Об этом вносится соответствующая запись в журнал регистрации и выдачи договоров аренды земельных участков.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Решение об отказе в предоставлении муниципальной услуги, не позднее 10 календарных дней с момента поступления заявления о предоставлении услуги, направляется со всеми документами в РГАУ МФЦ.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результата услуги в РГАУ МФЦ.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 выдаче документов работник РГАУ МФЦ: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устанавливает личность заявителя, проверяет наличие расписки (в случае утери заявителем расписки проверяет наличие расписки в архиве РГАУ МФЦ, изготавливает 1 копию либо распечатывает с использованием программного электронного комплекса, на обратной стороне которой делает надпись «оригинал расписки утерян», ставит дату и подпись;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знакомит с содержанием документов и выдает их.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Заявителю передаются подготовленные экземпляры документов.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подтверждает получение документов личной подписью с расшифровкой в соответствующей графе расписки, которая хранится в РГАУ МФЦ.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2.22.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(функций) или Портала государственных и муниципальных услуг Республики Башкортостан: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заявка на предоставление муниципальной услуги в электронном виде осуществляется путем заполнения электронной формы заявления, включающее сведения о заявителе, контактные данные, а также иные сведения, необходимые для предоставления муниципальной услуги;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заявление, направленное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Башкортостан,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интерактивной формы заявления на получение муниципальной услуги осуществляется должностным лицом Администрации, ответственным за предоставление муниципальной услуги, в соответствии с положением об отделе, должностным регламентом или иным нормативным актом Администрации;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в соответствии с постановлением Правительства Республики Башкортостан от 24 октября 2011 года № 366 «О системе межведомственного электронного взаимодействия Республики Башкортостан» и  соглашением между Государственным комитетом Республики Башкортостан по информатизации и вопросам функционирования системы «Открытая Республика» и участником региональной системы межведомственного электронного взаимодействия о взаимодействии при обеспечении предоставления (исполнения) государственных (муниципальных) услуг (функций) в электронной форме, утвержденным приказом Госкомитета РБ по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информатизации от 16 июля 2015 года № 119-ОД  (зарегистрировано в </w:t>
      </w:r>
      <w:proofErr w:type="spellStart"/>
      <w:r w:rsidRPr="009A0FE7">
        <w:rPr>
          <w:rFonts w:ascii="Times New Roman" w:hAnsi="Times New Roman"/>
          <w:sz w:val="28"/>
          <w:szCs w:val="28"/>
        </w:rPr>
        <w:t>Госкомюстиции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РБ 31 июля 2015 года № 6580), прием электронной формы заявления осуществляется должностным лицом Администрации, ответственным за предоставление </w:t>
      </w:r>
      <w:r w:rsidRPr="009A0FE7">
        <w:rPr>
          <w:rFonts w:ascii="Times New Roman" w:hAnsi="Times New Roman"/>
          <w:sz w:val="28"/>
          <w:szCs w:val="28"/>
        </w:rPr>
        <w:lastRenderedPageBreak/>
        <w:t>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п. 2.11настоящего Административного регламента, должностное лицо Администрации, ответственное за оказание муниципальной услуги в электронной форме с использованием Единого портала государственных и муниципальных услуг (функций) или Портала государственных и муниципальных услуг Республики Башкортостан вправе осуществить перевод электронной заявки в статус «Приостановлено» и информировать заявителя, путем изменения статуса электронной заявки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в личном кабинете заявителя;</w:t>
      </w:r>
    </w:p>
    <w:p w:rsidR="00DB2885" w:rsidRPr="009A0FE7" w:rsidRDefault="00DB2885" w:rsidP="00F75391">
      <w:pPr>
        <w:widowControl w:val="0"/>
        <w:spacing w:after="0" w:line="240" w:lineRule="auto"/>
        <w:ind w:left="142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(функций)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случае обращения за получением муниципальной услуги через Единый портал государственных и муниципальных услуг (функций)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9A0FE7">
        <w:rPr>
          <w:rFonts w:ascii="Times New Roman" w:hAnsi="Times New Roman"/>
          <w:sz w:val="28"/>
          <w:szCs w:val="28"/>
        </w:rPr>
        <w:t>осуществления мониторинга хода предоставления муниципальной услуги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в личном кабинете Единого портала государственных и муниципальных услуг (функций) или Портала государственных и муниципальных услуг Республики Башкортостан.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1) прием документов и регистрация заявления;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проверка комплектности и рассмотрение документов;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4) подготовка договора передачи, либо уведомления о невозможности заключения договора передачи, подписание и регистрация договора передачи;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оформление сопутствующих документов (доверенности для представления интересов Администрации муниципального района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выдача договора передачи и доверенности Заявителю.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 xml:space="preserve">3.2. </w:t>
      </w:r>
      <w:hyperlink w:anchor="Par301" w:history="1">
        <w:r w:rsidRPr="009A0FE7">
          <w:rPr>
            <w:rFonts w:ascii="Times New Roman" w:hAnsi="Times New Roman"/>
            <w:sz w:val="28"/>
            <w:szCs w:val="28"/>
          </w:rPr>
          <w:t>Блок-схема</w:t>
        </w:r>
      </w:hyperlink>
      <w:r w:rsidRPr="009A0FE7">
        <w:rPr>
          <w:rFonts w:ascii="Times New Roman" w:hAnsi="Times New Roman"/>
          <w:sz w:val="28"/>
          <w:szCs w:val="28"/>
        </w:rPr>
        <w:t xml:space="preserve"> предоставления муниципальной услуги приведена в приложении № 2 к Регламенту.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Прием документов и регистрация заявления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3.3. Основанием для начала административной процедуры является поступление заявления с приложением документов, указанных в пункте 2.6 настоящего Регламента, в Администрацию муниципального образования или в РГАУ МФЦ.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>Специалист, в течение рабочего дня регистрирует заявление направленное почтовым отправлением, через РГАУ МФЦ, либо представленное лично Заявителем (представителем Заявителя) путем внесения информации о нем в СЭД с присвоением входящего номера с последующим проставлением на заявлении регистрационного штампа Администрации муниципального образования и направляет зарегистрированное заявление Руководителю для назначения ответственного исполнителя по рассмотрению данного заявления и представленных документов - Отдел.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Зарегистрированное заявление с резолюцией Руководителя и документы Заявителя передаются в Отдел в течение 1 рабочего дня со дня регистрации. Начальник Отдела назначает одного из специалистов Отдела ответственным исполнителем.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Критерием принятия решения является наличие заявления и документов, указанных в </w:t>
      </w:r>
      <w:hyperlink w:anchor="sub_1026" w:history="1">
        <w:r w:rsidRPr="009A0FE7">
          <w:rPr>
            <w:rFonts w:ascii="Times New Roman" w:hAnsi="Times New Roman"/>
            <w:sz w:val="28"/>
            <w:szCs w:val="28"/>
          </w:rPr>
          <w:t>пункте</w:t>
        </w:r>
      </w:hyperlink>
      <w:r w:rsidRPr="009A0FE7">
        <w:rPr>
          <w:rFonts w:ascii="Times New Roman" w:hAnsi="Times New Roman"/>
          <w:sz w:val="28"/>
          <w:szCs w:val="28"/>
        </w:rPr>
        <w:t xml:space="preserve"> 2.6 настоящего Регламента.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исполнения процедуры составляет не более 2календарных дней.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принятое, зарегистрированное, направленное с резолюцией Руководителя для рассмотрения в Отдел заявление с прилагаемыми документами.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внесение информации о заявлении в СЭД с присвоением входящего номера с последующим проставлением на заявлении регистрационного штампа Администрации муниципального образования.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Проверка комплектности и рассмотрение документов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3.4. Основанием для начала административной процедуры является принятие ответственным специалистом Отдела представленных документов с резолюцией Руководителя в целях проверки комплектности.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проверяет наличие документов на соответствие перечню, указанному в пункте 2.6 настоящего Регламента, удостоверяясь, что: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заверены, скреплены печатями, имеют надлежащие подписи определенных законодательством должностных лиц;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тексты документов написаны разборчиво, наименования юридических лиц приводятся без сокращения, с указанием их мест нахождения;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документах нет подчисток, приписок, зачеркнутых слов и иных, не оговоренных исправлений;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исполнены карандашом;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представления Заявителем незаверенных копий документов ответственный специалист Отдела при наличии оригинала сверяет их и заверяет копии документов своей подписью.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lastRenderedPageBreak/>
        <w:t>Ответственный специалист Отдела в течение 30 календарных дней со дня регистрации заявления осуществляет всестороннее рассмотрение поступившей документации на соответствие ее требованиям законодательства Российской Федерации, в случае представления Заявителем неполного комплекта документов, а также документов, которые содержат технические ошибки либо оформление которых не отвечает вышеуказанным требованиям, ответственный специалист Отдела подготавливает уведомление об отказе в предоставлении муниципальной услуги и направляет его на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подпись Руководителю.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9A0FE7">
        <w:rPr>
          <w:rFonts w:ascii="Times New Roman" w:hAnsi="Times New Roman"/>
          <w:bCs/>
          <w:sz w:val="28"/>
          <w:szCs w:val="28"/>
        </w:rPr>
        <w:t>проведенная специалистом Отдела экспертиза документов</w:t>
      </w:r>
      <w:r w:rsidRPr="009A0FE7">
        <w:rPr>
          <w:rFonts w:ascii="Times New Roman" w:hAnsi="Times New Roman"/>
          <w:sz w:val="28"/>
          <w:szCs w:val="28"/>
        </w:rPr>
        <w:t>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подписание уведомления об отказе в предоставлении муниципальной услуги, либо формирование пакета документов для подготовки договора передачи.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 непредставление Заявителем документов, указанных в пункте 2.7 настоящего Регламента.</w:t>
      </w:r>
    </w:p>
    <w:p w:rsidR="00DB2885" w:rsidRPr="009A0FE7" w:rsidRDefault="00DB2885" w:rsidP="00F75391">
      <w:pPr>
        <w:pStyle w:val="a5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Межведомственный запрос должен содержать следующие сведения: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0" w:name="Par5"/>
      <w:bookmarkEnd w:id="0"/>
      <w:r w:rsidRPr="009A0FE7">
        <w:rPr>
          <w:rFonts w:ascii="Times New Roman" w:hAnsi="Times New Roman"/>
          <w:sz w:val="28"/>
          <w:szCs w:val="28"/>
        </w:rPr>
        <w:t>1) наименование органа или организации, направляющих межведомственный запрос;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2) наименование органа или организации, в адрес которых направляется межведомственный запрос;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9A0FE7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9A0FE7">
        <w:rPr>
          <w:rFonts w:ascii="Times New Roman" w:hAnsi="Times New Roman"/>
          <w:sz w:val="28"/>
          <w:szCs w:val="28"/>
        </w:rPr>
        <w:t>таких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документа и (или) информации;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6) контактная информация для направления ответа на межведомственный запрос;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7) дата направления межведомственного запроса;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8) фамилия, имя, отчество (последнее - при наличии) 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bookmarkStart w:id="1" w:name="Par14"/>
      <w:bookmarkEnd w:id="1"/>
      <w:r w:rsidRPr="009A0FE7">
        <w:rPr>
          <w:rFonts w:ascii="Times New Roman" w:hAnsi="Times New Roman"/>
          <w:sz w:val="28"/>
          <w:szCs w:val="28"/>
        </w:rPr>
        <w:t xml:space="preserve">9) информация о факте получения согласия, предусмотренного </w:t>
      </w:r>
      <w:hyperlink r:id="rId14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 (при направлении межведомственного запроса в случае, предусмотренном </w:t>
      </w:r>
      <w:hyperlink r:id="rId15" w:history="1">
        <w:r w:rsidRPr="009A0FE7">
          <w:rPr>
            <w:rFonts w:ascii="Times New Roman" w:hAnsi="Times New Roman"/>
            <w:sz w:val="28"/>
            <w:szCs w:val="28"/>
          </w:rPr>
          <w:t>частью 5 статьи 7</w:t>
        </w:r>
      </w:hyperlink>
      <w:r w:rsidRPr="009A0FE7">
        <w:rPr>
          <w:rFonts w:ascii="Times New Roman" w:hAnsi="Times New Roman"/>
          <w:sz w:val="28"/>
          <w:szCs w:val="28"/>
        </w:rPr>
        <w:t xml:space="preserve"> Федерального закона № 210-ФЗ).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Специалист Отдела направляет в электронной форме посредством системы межведомственного электронного взаимодействия запросы: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 предоставлении выписки из ЕГРП о правах отдельного лица на имеющиеся у него объекты недвижимого имущества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 предоставлении выписки из ЕГРП о переходе прав на недвижимое имущество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для направления запроса составляет 5 рабочих дней с момента регистрации заявления.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формирование и направление межведомственных запросов в органы (организации), участвующие в предоставлении муниципальной услуги.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Подготовка договора передачи, либо уведомления о невозможности заключения договора передачи, подписание и регистрация договора передачи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3.6. Основанием для начала административной процедуры является сформированный в соответствии с пунктами 2.6 и 2.7 настоящего Регламента пакет документов.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наличия оснований, указанных в пункте 2.13 настоящего Регламента Заявителю отказывается в предоставлении муниципальной услуги, о чем ему направляется уведомление,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После проведения экспертизы поступивших документов ответственный специалист Отдела осуществляет подготовку проекта договора передачи или проекта уведомления о невозможности заключения договора передачи с указанием причин невозможности передачи в собственность граждан жилого </w:t>
      </w:r>
      <w:proofErr w:type="gramStart"/>
      <w:r w:rsidRPr="009A0FE7">
        <w:rPr>
          <w:rFonts w:ascii="Times New Roman" w:hAnsi="Times New Roman"/>
          <w:sz w:val="28"/>
          <w:szCs w:val="28"/>
        </w:rPr>
        <w:t>помещения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на основании поступивших от Заявителя документов и предложения по устранению выявленных замечаний.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договор передачи включаются несовершеннолетние, имеющие право пользования данным жилым помещением и проживающие совместно с лицами, которым это жилое помещение передается в общую с несовершеннолетними собственность, или несовершеннолетние, проживающие отдельно от указанных лиц, но не утратившие право пользования данным жилым помещением.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Подготовленный проект договора передачи или проект уведомления о невозможности заключения договора передачи передается на согласование начальнику Отдела.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Договор передачи должен содержать следующие сведения: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наименование органа местного самоуправления;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в случае если жилое помещение </w:t>
      </w:r>
      <w:proofErr w:type="gramStart"/>
      <w:r w:rsidRPr="009A0FE7">
        <w:rPr>
          <w:rFonts w:ascii="Times New Roman" w:hAnsi="Times New Roman"/>
          <w:sz w:val="28"/>
          <w:szCs w:val="28"/>
        </w:rPr>
        <w:t>передается в общую долевую собственность перечисляются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все получатели муниципальной услуги с указанием доли каждого;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момент возникновения права собственности на жилое помещение;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порядок разрешения споров;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адреса сторон, заключивших договор передачи.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Администрацией муниципального образования заключается акт приема-передачи жилого помещения, который является неотъемлемой частью договора передачи.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Начальник Отдела рассматривает проект договора передачи или проект уведомления о невозможности заключения договора передачи, согласовывает и направляет проекты на подписание Руководителю.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подписывает проект договора передачи или проект уведомления о невозможности заключения договора передачи и направляет, подписанные проекты в Отдел.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в течение 1 дня регистрирует договор передачи в журнале регистрации договоров передачи жилого помещения в собственность граждан по форме согласно приложению № 3 к настоящему Регламенту.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Ответственный специалист Отдела передает подписанное уведомление о невозможности заключения договора передачи </w:t>
      </w:r>
      <w:proofErr w:type="gramStart"/>
      <w:r w:rsidRPr="009A0FE7">
        <w:rPr>
          <w:rFonts w:ascii="Times New Roman" w:hAnsi="Times New Roman"/>
          <w:sz w:val="28"/>
          <w:szCs w:val="28"/>
        </w:rPr>
        <w:t>в</w:t>
      </w:r>
      <w:proofErr w:type="gramEnd"/>
      <w:r w:rsidRPr="009A0FE7">
        <w:rPr>
          <w:rFonts w:ascii="Times New Roman" w:hAnsi="Times New Roman"/>
          <w:sz w:val="28"/>
          <w:szCs w:val="28"/>
        </w:rPr>
        <w:t>_______ для регистрации.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в течение одного дня регистрирует уведомление о невозможности заключения договора передачи и направляет его Заявителю по почте.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проекта договора передачи или направление Заявителю по почте зарегистрированного уведомления о невозможности заключения договора передачи, либо в случае обращения за предоставлением муниципальной услуги через РГАУ МФЦ уведомление направляется в РГАУ МФЦ для вручения заявителю.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зарегистрированный договор передачи или зарегистрированное уведомление о невозможности заключения договора передачи.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Срок исполнения административной процедуры составляет 20 календарных дней с момента получения сформированного пакета документов.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Оформление сопутствующих документов (доверенности для представления интересов Администрации муниципального образования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по поводу государственной регистрации перехода права муниципальной собственности на жилые помещения, переданные согласно договору передачи)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3.7. Для государственной регистрации перехода права муниципальной собственности на жилое помещение в </w:t>
      </w:r>
      <w:proofErr w:type="spellStart"/>
      <w:r w:rsidRPr="009A0FE7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9A0FE7">
        <w:rPr>
          <w:rFonts w:ascii="Times New Roman" w:hAnsi="Times New Roman"/>
          <w:sz w:val="28"/>
          <w:szCs w:val="28"/>
        </w:rPr>
        <w:t xml:space="preserve"> по РБ ответственным специалистом Отдела в течение 1 рабочего дня подготавливается проект доверенности на представление интересов Администрации муниципального образования заявителем, который согласовывается с начальником Отдела и передается на подпись Руководителю.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Руководитель в течение 2 рабочих дней подписывает доверенность и направляет ее на регистрацию ответственному специалисту Отдела.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Ответственный специалист Отдела передает подписанную доверенность в отдел _____________ для регистрации.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Специалист  в течение 1 рабочего дня регистрирует доверенность и возвращает в Отдел для передачи Заявителю вместе с договором передачи.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lastRenderedPageBreak/>
        <w:t>Результатом административной процедуры является зарегистрированная доверенность.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проставление на доверенности регистрационного штампа и печати Администрации муниципального образования.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Выдача договора передачи и доверенности Заявителю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3.8. Заявитель либо РГАУ МФЦ уведомляется специалистом Отдела о дате и времени выдачи результата предоставления муниципальной услуги.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зарегистрированный договор передачи и доверенность.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Заявитель в назначенное время приходит в Администрацию муниципального образования для получения договора передачи и доверенности, о чем в журнале регистрации договоров передачи жилого помещения в собственность граждан делается отметка.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В случае выдачи результата муниципальной услуги Заявителю через РГАУ МФЦ ответственный специалист Отдела, извещает РГАУ МФЦ о готовности документа, содержащего результат муниципальной услуги по электронной почте с последующим уведомлением по телефону.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РГАУ МФЦ направляет курьера в срок не позднее следующего рабочего дня с момента извещения о готовности результата муниципальной услуги.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Передача документа, содержащего результат муниципальной услуги, курьеру РГАУ МФЦ осуществляется ответственным специалистом Отдела по описи приема-передачи.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Администрации.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договора передачи и доверенности Заявителю, либо в РГАУ МФЦ.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получении договора передачи и доверенности в журнале регистрации договоров передачи жилого помещения в собственность граждан.</w:t>
      </w:r>
    </w:p>
    <w:p w:rsidR="00DB2885" w:rsidRPr="009A0FE7" w:rsidRDefault="00DB2885" w:rsidP="00F75391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IV. Формы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контроля за</w:t>
      </w:r>
      <w:proofErr w:type="gramEnd"/>
      <w:r w:rsidRPr="009A0FE7">
        <w:rPr>
          <w:rFonts w:ascii="Times New Roman" w:hAnsi="Times New Roman"/>
          <w:b/>
          <w:sz w:val="28"/>
          <w:szCs w:val="28"/>
        </w:rPr>
        <w:t xml:space="preserve"> исполнением Регламента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4.1 Текущий </w:t>
      </w:r>
      <w:proofErr w:type="gramStart"/>
      <w:r w:rsidRPr="009A0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заместитель главы администрации.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4.2 </w:t>
      </w:r>
      <w:proofErr w:type="gramStart"/>
      <w:r w:rsidRPr="009A0F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</w:t>
      </w:r>
      <w:r w:rsidRPr="009A0FE7">
        <w:rPr>
          <w:rFonts w:ascii="Times New Roman" w:hAnsi="Times New Roman"/>
          <w:sz w:val="28"/>
          <w:szCs w:val="28"/>
        </w:rPr>
        <w:lastRenderedPageBreak/>
        <w:t>административные процедуры.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4.3 Плановые проверки осуществляются на основании годовых планов не реже 1 раза в год.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4.4 Внеплановая проверка проводится по конкретному обращению заявителя.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4.5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4.6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9A0FE7">
        <w:rPr>
          <w:rFonts w:ascii="Times New Roman" w:hAnsi="Times New Roman"/>
          <w:sz w:val="28"/>
          <w:szCs w:val="28"/>
        </w:rPr>
        <w:t>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4.7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9A0FE7">
        <w:rPr>
          <w:rFonts w:ascii="Times New Roman" w:hAnsi="Times New Roman"/>
          <w:sz w:val="28"/>
          <w:szCs w:val="28"/>
        </w:rPr>
        <w:t>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5.3.1 нарушение срока регистрации заявления заявителя о предоставлении  муниципальной услуги;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5.3.2 нарушение сроков предоставления муниципальной услуги;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5.3.3 требование у заявителя документов, не являющихся обязательными для предоставления заявителем;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5.3.4 отказ в приеме  документов у заявителя по основаниям, не </w:t>
      </w:r>
      <w:r w:rsidRPr="009A0FE7">
        <w:rPr>
          <w:rFonts w:ascii="Times New Roman" w:hAnsi="Times New Roman"/>
          <w:sz w:val="28"/>
          <w:szCs w:val="28"/>
        </w:rPr>
        <w:lastRenderedPageBreak/>
        <w:t>предусмотренным настоящим административным регламентом;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5.3.5 отказ в исправлении допущенных опечаток и ошибок выданных  в результате предоставления муниципальной услуги структурного подразделения Администрации;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5.3.6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 xml:space="preserve">5.3.7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  </w:t>
      </w:r>
      <w:proofErr w:type="gramEnd"/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5.4.1 в случае если в письменном обращении не </w:t>
      </w:r>
      <w:proofErr w:type="gramStart"/>
      <w:r w:rsidRPr="009A0FE7">
        <w:rPr>
          <w:rFonts w:ascii="Times New Roman" w:hAnsi="Times New Roman"/>
          <w:sz w:val="28"/>
          <w:szCs w:val="28"/>
        </w:rPr>
        <w:t>указаны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фамилия гражданина, направившего обращение, и/или почтовый адрес, по которому должен быть направлен ответ;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5.4.2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5.4.3 в случае если текст письменного обращения не поддается прочтению;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5.4.4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5.5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5.6 Основания для начала процедуры  досудебного (внесудебного) обжалования: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5.6.1 основанием для начала процедуры досудебного (внесудебного) обжалования является жалоба на действия или бездействие должностных лиц структурного подразделения Администрации.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5.7 Жалоба заявителя в обязательном порядке должна содержать: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A0FE7">
        <w:rPr>
          <w:rFonts w:ascii="Times New Roman" w:hAnsi="Times New Roman"/>
          <w:sz w:val="28"/>
          <w:szCs w:val="28"/>
        </w:rPr>
        <w:t xml:space="preserve">-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9A0FE7">
        <w:rPr>
          <w:rFonts w:ascii="Times New Roman" w:hAnsi="Times New Roman"/>
          <w:sz w:val="28"/>
          <w:szCs w:val="28"/>
        </w:rPr>
        <w:lastRenderedPageBreak/>
        <w:t>почтовый адрес, по которым должен быть направлен ответ заявителю;</w:t>
      </w:r>
      <w:proofErr w:type="gramEnd"/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- личную подпись и дату.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 Право заявителя на получение информации и документов, необходимых для обоснования и рассмотрения жалобы (претензии):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5.8.1 заявитель имеет право на получение информации и документов для обоснования и рассмотрения жалобы;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5.8.2 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5.9 Должностные лица, которым может быть направлена жалоба (претензия) заявителя в досудебном (внесудебном) порядке: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5.9.1 Главе Администрации по адресу: Республика Башкортостан</w:t>
      </w:r>
      <w:r w:rsidR="000C028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0C0289">
        <w:rPr>
          <w:rFonts w:ascii="Times New Roman" w:hAnsi="Times New Roman"/>
          <w:sz w:val="28"/>
          <w:szCs w:val="28"/>
        </w:rPr>
        <w:t>Альшеевский</w:t>
      </w:r>
      <w:proofErr w:type="spellEnd"/>
      <w:r w:rsidR="000C0289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0C0289">
        <w:rPr>
          <w:rFonts w:ascii="Times New Roman" w:hAnsi="Times New Roman"/>
          <w:sz w:val="28"/>
          <w:szCs w:val="28"/>
        </w:rPr>
        <w:t>Чебенли</w:t>
      </w:r>
      <w:proofErr w:type="spellEnd"/>
      <w:r w:rsidR="000C0289">
        <w:rPr>
          <w:rFonts w:ascii="Times New Roman" w:hAnsi="Times New Roman"/>
          <w:sz w:val="28"/>
          <w:szCs w:val="28"/>
        </w:rPr>
        <w:t>, ул. Центральная, 6</w:t>
      </w:r>
      <w:r w:rsidRPr="009A0FE7">
        <w:rPr>
          <w:rFonts w:ascii="Times New Roman" w:hAnsi="Times New Roman"/>
          <w:sz w:val="28"/>
          <w:szCs w:val="28"/>
        </w:rPr>
        <w:t xml:space="preserve">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5.10 Сроки рассмотрения жалобы (претензии):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5.10.1 жалоба (претензия) рассматривается в течение 15 рабочих дней с момента ее регистрации;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5.10.2 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5.10.3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 xml:space="preserve">5.11 Результат рассмотрения жалобы (претензии): 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5.11.1 решение об удовлетворении жалобы;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5.11.2 решение об отказе в удовлетворении жалобы.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5.12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5.13</w:t>
      </w:r>
      <w:proofErr w:type="gramStart"/>
      <w:r w:rsidRPr="009A0FE7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9A0FE7">
        <w:rPr>
          <w:rFonts w:ascii="Times New Roman" w:hAnsi="Times New Roman"/>
          <w:sz w:val="28"/>
          <w:szCs w:val="28"/>
        </w:rPr>
        <w:t xml:space="preserve">е позднее дня, следующего за днем принятия решения, заявителю в письменной форме и по желанию заявителя в электронной форме </w:t>
      </w:r>
      <w:r w:rsidRPr="009A0FE7">
        <w:rPr>
          <w:rFonts w:ascii="Times New Roman" w:hAnsi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DB2885" w:rsidRPr="009A0FE7" w:rsidRDefault="00DB2885" w:rsidP="006666B9">
      <w:pPr>
        <w:widowControl w:val="0"/>
        <w:tabs>
          <w:tab w:val="left" w:pos="567"/>
        </w:tabs>
        <w:ind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1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Заявление на предоставление муниципальной услуги по п</w:t>
      </w:r>
      <w:r w:rsidRPr="009A0FE7">
        <w:rPr>
          <w:rFonts w:ascii="Times New Roman" w:hAnsi="Times New Roman"/>
          <w:bCs/>
          <w:sz w:val="28"/>
          <w:szCs w:val="28"/>
          <w:lang w:eastAsia="ru-RU"/>
        </w:rPr>
        <w:t>ередаче жилых помещений муниципального жилищного фонда в собственность в порядке приватизации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от_____________________________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0FE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A0FE7">
        <w:rPr>
          <w:rFonts w:ascii="Times New Roman" w:hAnsi="Times New Roman" w:cs="Times New Roman"/>
          <w:sz w:val="28"/>
          <w:szCs w:val="28"/>
        </w:rPr>
        <w:t xml:space="preserve"> (ей) по адресу: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B2885" w:rsidRPr="009A0FE7" w:rsidRDefault="00DB2885" w:rsidP="006666B9">
      <w:pPr>
        <w:pStyle w:val="ConsPlusNonformat"/>
        <w:ind w:left="142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тел.____________________________</w:t>
      </w:r>
    </w:p>
    <w:p w:rsidR="00DB2885" w:rsidRPr="009A0FE7" w:rsidRDefault="00DB2885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885" w:rsidRPr="009A0FE7" w:rsidRDefault="00DB2885" w:rsidP="000B694E">
      <w:pPr>
        <w:pStyle w:val="ConsPlusNonformat"/>
        <w:ind w:left="14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ЗАЯВЛЕНИЕ</w:t>
      </w:r>
    </w:p>
    <w:p w:rsidR="00DB2885" w:rsidRPr="009A0FE7" w:rsidRDefault="00DB2885" w:rsidP="00F75391">
      <w:pPr>
        <w:pStyle w:val="ConsPlusNonformat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На основании Федерального </w:t>
      </w:r>
      <w:hyperlink r:id="rId16" w:history="1">
        <w:r w:rsidRPr="009A0FE7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9A0FE7">
        <w:rPr>
          <w:rFonts w:ascii="Times New Roman" w:hAnsi="Times New Roman" w:cs="Times New Roman"/>
          <w:sz w:val="28"/>
          <w:szCs w:val="28"/>
        </w:rPr>
        <w:t xml:space="preserve"> от 4 июля 1991 года № 1541-1 «О приватизации  жилищного  фонда  в  Российской Федерации»  прошу (просим) передать мне (нам) в собственность занимаемое мной (нами) жилое помещение, расположенное по адресу:_________________________________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а) единоличным собственником квартиры, с согласия всех в ней  проживающих, становится:*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б) совместными собственниками квартиры, с согласия всех в ней  проживающих, становятся:*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(указать долю)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К заявлению прилагаются: (перечень предоставляемых документов)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FE7">
        <w:rPr>
          <w:rFonts w:ascii="Times New Roman" w:hAnsi="Times New Roman" w:cs="Times New Roman"/>
          <w:sz w:val="28"/>
          <w:szCs w:val="28"/>
        </w:rPr>
        <w:t>Настоящим заявлением даем согласие Администрации муниципального образования (оператор) на автоматизированную, а также без использования средств автоматизации обработку персональных данных, указанных в заявлении, а именно на совершение действий, предусмотренных п.3 ч. 1 ст.3 Федерального закона от 27 июля 2006 года № 152-ФЗ «О персональных данных».</w:t>
      </w:r>
      <w:proofErr w:type="gramEnd"/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 xml:space="preserve">Об ответственности за достоверность представленных сведений </w:t>
      </w:r>
      <w:r w:rsidRPr="009A0FE7">
        <w:rPr>
          <w:rFonts w:ascii="Times New Roman" w:hAnsi="Times New Roman" w:cs="Times New Roman"/>
          <w:sz w:val="28"/>
          <w:szCs w:val="28"/>
        </w:rPr>
        <w:lastRenderedPageBreak/>
        <w:t>предупреждены.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Настоящее согласие действует со дня подписания заявления до дня отзыва согласия в письменной форме.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«__» _________________ 20__ г.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Подпис</w:t>
      </w:r>
      <w:proofErr w:type="gramStart"/>
      <w:r w:rsidRPr="009A0FE7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9A0FE7">
        <w:rPr>
          <w:rFonts w:ascii="Times New Roman" w:hAnsi="Times New Roman" w:cs="Times New Roman"/>
          <w:sz w:val="28"/>
          <w:szCs w:val="28"/>
        </w:rPr>
        <w:t>и) заявителя(ей)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2885" w:rsidRPr="009A0FE7" w:rsidRDefault="00DB2885" w:rsidP="006666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A0FE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B2885" w:rsidRPr="009A0FE7" w:rsidRDefault="00DB2885" w:rsidP="006666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0FE7">
        <w:rPr>
          <w:rFonts w:ascii="Times New Roman" w:hAnsi="Times New Roman"/>
          <w:sz w:val="28"/>
          <w:szCs w:val="28"/>
        </w:rPr>
        <w:t>*заполняется  только один из пунктов, пункт а) в случае, если за предоставлением муниципальной услуги обращается только одно лицо, пункт б), если за предоставлением муниципальной услуги обращается несколько лиц.</w:t>
      </w:r>
    </w:p>
    <w:p w:rsidR="00DB2885" w:rsidRPr="009A0FE7" w:rsidRDefault="00DB2885" w:rsidP="006666B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F753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br w:type="page"/>
      </w:r>
    </w:p>
    <w:p w:rsidR="00F913B8" w:rsidRPr="00F913B8" w:rsidRDefault="00F913B8" w:rsidP="00F913B8">
      <w:pPr>
        <w:pStyle w:val="af2"/>
        <w:jc w:val="right"/>
        <w:rPr>
          <w:rFonts w:ascii="Times New Roman" w:hAnsi="Times New Roman"/>
        </w:rPr>
      </w:pPr>
      <w:r w:rsidRPr="00F913B8">
        <w:rPr>
          <w:rFonts w:ascii="Times New Roman" w:hAnsi="Times New Roman"/>
        </w:rPr>
        <w:t>Приложение № 2</w:t>
      </w:r>
    </w:p>
    <w:p w:rsidR="00F913B8" w:rsidRPr="00F913B8" w:rsidRDefault="00F913B8" w:rsidP="00F913B8">
      <w:pPr>
        <w:pStyle w:val="af2"/>
        <w:jc w:val="right"/>
        <w:rPr>
          <w:rFonts w:ascii="Times New Roman" w:hAnsi="Times New Roman"/>
        </w:rPr>
      </w:pPr>
      <w:r w:rsidRPr="00F913B8">
        <w:rPr>
          <w:rFonts w:ascii="Times New Roman" w:hAnsi="Times New Roman"/>
        </w:rPr>
        <w:t xml:space="preserve">к Административному регламенту </w:t>
      </w:r>
    </w:p>
    <w:p w:rsidR="00F913B8" w:rsidRPr="00F913B8" w:rsidRDefault="00F913B8" w:rsidP="00F913B8">
      <w:pPr>
        <w:pStyle w:val="af2"/>
        <w:jc w:val="right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jc w:val="right"/>
        <w:rPr>
          <w:rFonts w:ascii="Times New Roman" w:hAnsi="Times New Roman"/>
        </w:rPr>
      </w:pPr>
      <w:r w:rsidRPr="00F913B8">
        <w:rPr>
          <w:rFonts w:ascii="Times New Roman" w:hAnsi="Times New Roman"/>
        </w:rPr>
        <w:t>Блок-схема</w:t>
      </w:r>
    </w:p>
    <w:p w:rsidR="00F913B8" w:rsidRPr="00F913B8" w:rsidRDefault="00F913B8" w:rsidP="00F913B8">
      <w:pPr>
        <w:pStyle w:val="af2"/>
        <w:jc w:val="right"/>
        <w:rPr>
          <w:rFonts w:ascii="Times New Roman" w:hAnsi="Times New Roman"/>
        </w:rPr>
      </w:pPr>
      <w:r w:rsidRPr="00F913B8">
        <w:rPr>
          <w:rFonts w:ascii="Times New Roman" w:hAnsi="Times New Roman"/>
        </w:rPr>
        <w:tab/>
        <w:t>последовательности административных процедур</w:t>
      </w:r>
      <w:r w:rsidRPr="00F913B8">
        <w:rPr>
          <w:rFonts w:ascii="Times New Roman" w:hAnsi="Times New Roman"/>
        </w:rPr>
        <w:tab/>
      </w:r>
    </w:p>
    <w:p w:rsidR="00F913B8" w:rsidRPr="00F913B8" w:rsidRDefault="00F913B8" w:rsidP="00F913B8">
      <w:pPr>
        <w:pStyle w:val="af2"/>
        <w:jc w:val="right"/>
        <w:rPr>
          <w:rFonts w:ascii="Times New Roman" w:hAnsi="Times New Roman"/>
        </w:rPr>
      </w:pPr>
      <w:r w:rsidRPr="00F913B8">
        <w:rPr>
          <w:rFonts w:ascii="Times New Roman" w:hAnsi="Times New Roman"/>
        </w:rPr>
        <w:t>при предоставлении муниципальной услуги</w: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  <w:r w:rsidRPr="00F913B8">
        <w:rPr>
          <w:rFonts w:ascii="Times New Roman" w:hAnsi="Times New Roman"/>
        </w:rPr>
        <w:t xml:space="preserve">                       </w:t>
      </w:r>
      <w:r w:rsidR="004C0357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7" o:spid="_x0000_s1044" type="#_x0000_t32" style="position:absolute;margin-left:230.25pt;margin-top:57.8pt;width:.25pt;height:32.15pt;flip:x;z-index: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">
            <v:stroke endarrow="open"/>
            <o:lock v:ext="edit" shapetype="f"/>
          </v:shape>
        </w:pict>
      </w:r>
      <w:r w:rsidR="004C0357">
        <w:rPr>
          <w:rFonts w:ascii="Times New Roman" w:hAnsi="Times New Roman"/>
        </w:rPr>
        <w:pict>
          <v:rect id="Прямоугольник 49" o:spid="_x0000_s1043" style="position:absolute;margin-left:92.65pt;margin-top:10.5pt;width:279pt;height:44.45pt;z-index:1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" fillcolor="window" strokecolor="windowText" strokeweight="2pt">
            <v:path arrowok="t"/>
            <v:textbox style="mso-next-textbox:#Прямоугольник 49">
              <w:txbxContent>
                <w:p w:rsidR="00F913B8" w:rsidRDefault="00F913B8" w:rsidP="00F913B8">
                  <w:pPr>
                    <w:widowControl w:val="0"/>
                    <w:adjustRightInd w:val="0"/>
                    <w:jc w:val="center"/>
                  </w:pPr>
                </w:p>
                <w:p w:rsidR="00F913B8" w:rsidRDefault="00F913B8" w:rsidP="00F913B8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Прием документов и регистрация заявления</w:t>
                  </w:r>
                </w:p>
                <w:p w:rsidR="00F913B8" w:rsidRDefault="00F913B8" w:rsidP="00F913B8">
                  <w:pPr>
                    <w:widowControl w:val="0"/>
                    <w:adjustRightInd w:val="0"/>
                    <w:jc w:val="center"/>
                    <w:rPr>
                      <w:color w:val="003366"/>
                    </w:rPr>
                  </w:pPr>
                </w:p>
                <w:p w:rsidR="00F913B8" w:rsidRDefault="00F913B8" w:rsidP="00F913B8">
                  <w:pPr>
                    <w:widowControl w:val="0"/>
                    <w:adjustRightInd w:val="0"/>
                  </w:pPr>
                </w:p>
                <w:p w:rsidR="00F913B8" w:rsidRDefault="00F913B8" w:rsidP="00F913B8">
                  <w:pPr>
                    <w:widowControl w:val="0"/>
                    <w:adjustRightInd w:val="0"/>
                  </w:pPr>
                </w:p>
                <w:p w:rsidR="00F913B8" w:rsidRDefault="00F913B8" w:rsidP="00F913B8">
                  <w:pPr>
                    <w:jc w:val="center"/>
                  </w:pPr>
                </w:p>
              </w:txbxContent>
            </v:textbox>
          </v:rect>
        </w:pic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4C0357" w:rsidP="00F913B8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Прямоугольник 35" o:spid="_x0000_s1046" style="position:absolute;margin-left:92.65pt;margin-top:5.4pt;width:279pt;height:52.85pt;z-index: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" fillcolor="window" strokecolor="windowText" strokeweight="2pt">
            <v:path arrowok="t"/>
            <v:textbox style="mso-next-textbox:#Прямоугольник 35">
              <w:txbxContent>
                <w:p w:rsidR="00F913B8" w:rsidRDefault="00F913B8" w:rsidP="00F913B8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Проверка комплектности и рассмотрение документов, представленных Заявителем</w:t>
                  </w:r>
                </w:p>
              </w:txbxContent>
            </v:textbox>
          </v:rect>
        </w:pict>
      </w:r>
      <w:r w:rsidR="00F913B8" w:rsidRPr="00F913B8">
        <w:rPr>
          <w:rFonts w:ascii="Times New Roman" w:hAnsi="Times New Roman"/>
        </w:rPr>
        <w:t xml:space="preserve">        </w: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4C0357" w:rsidP="00F913B8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Прямая со стрелкой 36" o:spid="_x0000_s1050" type="#_x0000_t32" style="position:absolute;margin-left:230.5pt;margin-top:3.05pt;width:83.75pt;height:40.55pt;z-index: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">
            <v:stroke endarrow="block"/>
            <o:lock v:ext="edit" shapetype="f"/>
          </v:shape>
        </w:pict>
      </w:r>
      <w:r>
        <w:rPr>
          <w:rFonts w:ascii="Times New Roman" w:hAnsi="Times New Roman"/>
        </w:rPr>
        <w:pict>
          <v:shape id="Прямая со стрелкой 40" o:spid="_x0000_s1052" type="#_x0000_t32" style="position:absolute;margin-left:149.35pt;margin-top:3.05pt;width:81.2pt;height:42.85pt;flip:x;z-index:1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">
            <v:stroke endarrow="block"/>
          </v:shape>
        </w:pic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  <w:r w:rsidRPr="00F913B8">
        <w:rPr>
          <w:rFonts w:ascii="Times New Roman" w:hAnsi="Times New Roman"/>
        </w:rPr>
        <w:t xml:space="preserve">                          </w:t>
      </w:r>
    </w:p>
    <w:p w:rsidR="00F913B8" w:rsidRPr="00F913B8" w:rsidRDefault="004C0357" w:rsidP="00F913B8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Прямоугольник 44" o:spid="_x0000_s1045" style="position:absolute;margin-left:-8.45pt;margin-top:4.3pt;width:186pt;height:49.75pt;z-index: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" fillcolor="window" strokecolor="windowText" strokeweight="2pt">
            <v:path arrowok="t"/>
            <v:textbox style="mso-next-textbox:#Прямоугольник 44">
              <w:txbxContent>
                <w:p w:rsidR="00F913B8" w:rsidRDefault="00F913B8" w:rsidP="00F913B8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Уведомление об отказе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</w:rPr>
        <w:pict>
          <v:rect id="Прямоугольник 2" o:spid="_x0000_s1055" style="position:absolute;margin-left:295.6pt;margin-top:2.25pt;width:185.2pt;height:81.85pt;z-index:13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" fillcolor="window" strokecolor="windowText" strokeweight="2pt">
            <v:path arrowok="t"/>
            <v:textbox style="mso-next-textbox:#Прямоугольник 2">
              <w:txbxContent>
                <w:p w:rsidR="00F913B8" w:rsidRDefault="00F913B8" w:rsidP="00F913B8">
                  <w:pPr>
                    <w:jc w:val="center"/>
                    <w:rPr>
                      <w:color w:val="003366"/>
                    </w:rPr>
                  </w:pPr>
                  <w:r>
                    <w:t xml:space="preserve">Формирование и направление межведомственных запросов </w:t>
                  </w:r>
                  <w:r>
                    <w:rPr>
                      <w:color w:val="003366"/>
                    </w:rPr>
                    <w:t xml:space="preserve">в органы (организации), участвующие в предоставлении муниципальной </w:t>
                  </w:r>
                  <w:proofErr w:type="spellStart"/>
                  <w:r>
                    <w:rPr>
                      <w:color w:val="003366"/>
                    </w:rPr>
                    <w:t>й</w:t>
                  </w:r>
                  <w:proofErr w:type="spellEnd"/>
                  <w:r>
                    <w:rPr>
                      <w:color w:val="003366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  <w:r w:rsidRPr="00F913B8">
        <w:rPr>
          <w:rFonts w:ascii="Times New Roman" w:hAnsi="Times New Roman"/>
        </w:rPr>
        <w:t xml:space="preserve">                                                                                                          </w: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4C0357" w:rsidP="00F913B8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Прямая со стрелкой 33" o:spid="_x0000_s1053" type="#_x0000_t32" style="position:absolute;margin-left:352.3pt;margin-top:1.5pt;width:0;height:19.9pt;z-index:1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">
            <v:stroke endarrow="block"/>
          </v:shape>
        </w:pict>
      </w:r>
    </w:p>
    <w:p w:rsidR="00F913B8" w:rsidRPr="00F913B8" w:rsidRDefault="004C0357" w:rsidP="00F913B8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Прямоугольник 31" o:spid="_x0000_s1047" style="position:absolute;margin-left:235.1pt;margin-top:6.8pt;width:189.75pt;height:78.9pt;z-index:5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" fillcolor="window" strokecolor="windowText" strokeweight="2pt">
            <v:path arrowok="t"/>
            <v:textbox style="mso-next-textbox:#Прямоугольник 31">
              <w:txbxContent>
                <w:p w:rsidR="00F913B8" w:rsidRDefault="00F913B8" w:rsidP="00F913B8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Подготовка договора передачи, либо уведомления о невозможности заключения договора передачи, подписание и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регистрация договора передачи</w:t>
                  </w:r>
                </w:p>
              </w:txbxContent>
            </v:textbox>
          </v:rect>
        </w:pict>
      </w:r>
      <w:r w:rsidR="00F913B8" w:rsidRPr="00F913B8">
        <w:rPr>
          <w:rFonts w:ascii="Times New Roman" w:hAnsi="Times New Roman"/>
        </w:rPr>
        <w:t xml:space="preserve">                                                                                                               </w:t>
      </w:r>
      <w:r w:rsidR="00F913B8" w:rsidRPr="00F913B8">
        <w:rPr>
          <w:rFonts w:ascii="Times New Roman" w:hAnsi="Times New Roman"/>
          <w:noProof/>
        </w:rPr>
        <w:t xml:space="preserve"> </w: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  <w:r w:rsidRPr="00F913B8"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F913B8" w:rsidRPr="00F913B8" w:rsidRDefault="004C0357" w:rsidP="00F913B8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Прямая со стрелкой 30" o:spid="_x0000_s1054" type="#_x0000_t32" style="position:absolute;margin-left:158.5pt;margin-top:2.85pt;width:126.35pt;height:47.45pt;flip:x;z-index: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">
            <v:stroke endarrow="block"/>
          </v:shape>
        </w:pict>
      </w:r>
      <w:r>
        <w:rPr>
          <w:rFonts w:ascii="Times New Roman" w:hAnsi="Times New Roman"/>
        </w:rPr>
        <w:pict>
          <v:shape id="Прямая со стрелкой 3" o:spid="_x0000_s1056" type="#_x0000_t32" style="position:absolute;margin-left:328.55pt;margin-top:2.85pt;width:0;height:98pt;z-index:1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">
            <v:stroke endarrow="block"/>
          </v:shape>
        </w:pic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4C0357" w:rsidP="00F913B8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Прямоугольник 37" o:spid="_x0000_s1051" style="position:absolute;margin-left:-3.85pt;margin-top:9pt;width:186.3pt;height:83.5pt;z-index:9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" fillcolor="window" strokecolor="windowText" strokeweight="2pt">
            <v:path arrowok="t"/>
            <v:textbox style="mso-next-textbox:#Прямоугольник 37">
              <w:txbxContent>
                <w:p w:rsidR="00F913B8" w:rsidRDefault="00F913B8" w:rsidP="00F913B8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Отказ в предоставлении муниципальной услуги </w:t>
                  </w:r>
                </w:p>
                <w:p w:rsidR="00F913B8" w:rsidRDefault="00F913B8" w:rsidP="00F913B8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(при наличии оснований, предусмотренных пунктом 2.13 настоящего Регламента)</w:t>
                  </w:r>
                </w:p>
              </w:txbxContent>
            </v:textbox>
          </v:rect>
        </w:pict>
      </w:r>
      <w:r w:rsidR="00F913B8" w:rsidRPr="00F913B8">
        <w:rPr>
          <w:rFonts w:ascii="Times New Roman" w:hAnsi="Times New Roman"/>
        </w:rPr>
        <w:t xml:space="preserve">                                                                                  </w: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  <w:r w:rsidRPr="00F913B8">
        <w:rPr>
          <w:rFonts w:ascii="Times New Roman" w:hAnsi="Times New Roman"/>
        </w:rPr>
        <w:t xml:space="preserve">                                                                           </w: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  <w:r w:rsidRPr="00F913B8">
        <w:rPr>
          <w:rFonts w:ascii="Times New Roman" w:hAnsi="Times New Roman"/>
        </w:rPr>
        <w:tab/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4C0357" w:rsidP="00F913B8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Прямоугольник 24" o:spid="_x0000_s1048" style="position:absolute;margin-left:232.8pt;margin-top:10.35pt;width:189.75pt;height:147.05pt;z-index: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" fillcolor="window" strokecolor="windowText" strokeweight="2pt">
            <v:path arrowok="t"/>
            <v:textbox style="mso-next-textbox:#Прямоугольник 24">
              <w:txbxContent>
                <w:p w:rsidR="00F913B8" w:rsidRDefault="00F913B8" w:rsidP="00F913B8">
                  <w:pPr>
                    <w:jc w:val="center"/>
                    <w:rPr>
                      <w:color w:val="003366"/>
                    </w:rPr>
                  </w:pPr>
                  <w:proofErr w:type="gramStart"/>
                  <w:r>
                    <w:rPr>
                      <w:color w:val="003366"/>
                    </w:rPr>
                    <w:t xml:space="preserve">Оформление сопутствующих документов (доверенности для представления интересов Администрации муниципального района в </w:t>
                  </w:r>
                  <w:proofErr w:type="spellStart"/>
                  <w:r>
                    <w:rPr>
                      <w:color w:val="003366"/>
                    </w:rPr>
                    <w:t>Росреестре</w:t>
                  </w:r>
                  <w:proofErr w:type="spellEnd"/>
                  <w:r>
                    <w:rPr>
                      <w:color w:val="003366"/>
                    </w:rPr>
                    <w:t xml:space="preserve"> по РБ по поводу государственной регистрации перехода права муниципальной собственности на жилые</w:t>
                  </w:r>
                  <w:r>
                    <w:rPr>
                      <w:color w:val="003366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3366"/>
                    </w:rPr>
                    <w:t>помещения, переданные</w:t>
                  </w:r>
                  <w:proofErr w:type="gramEnd"/>
                </w:p>
                <w:p w:rsidR="00F913B8" w:rsidRDefault="00F913B8" w:rsidP="00F913B8">
                  <w:pPr>
                    <w:jc w:val="center"/>
                    <w:rPr>
                      <w:color w:val="003366"/>
                    </w:rPr>
                  </w:pPr>
                </w:p>
                <w:p w:rsidR="00F913B8" w:rsidRDefault="00F913B8" w:rsidP="00F913B8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>согласно договору передачи)</w:t>
                  </w:r>
                </w:p>
              </w:txbxContent>
            </v:textbox>
          </v:rect>
        </w:pic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Default="00F913B8" w:rsidP="00F913B8">
      <w:pPr>
        <w:pStyle w:val="af2"/>
        <w:rPr>
          <w:rFonts w:ascii="Times New Roman" w:hAnsi="Times New Roman"/>
        </w:rPr>
      </w:pPr>
    </w:p>
    <w:p w:rsidR="00F913B8" w:rsidRDefault="00F913B8" w:rsidP="00F913B8">
      <w:pPr>
        <w:pStyle w:val="af2"/>
        <w:rPr>
          <w:rFonts w:ascii="Times New Roman" w:hAnsi="Times New Roman"/>
        </w:rPr>
      </w:pPr>
    </w:p>
    <w:p w:rsidR="00F913B8" w:rsidRDefault="00F913B8" w:rsidP="00F913B8">
      <w:pPr>
        <w:pStyle w:val="af2"/>
        <w:rPr>
          <w:rFonts w:ascii="Times New Roman" w:hAnsi="Times New Roman"/>
        </w:rPr>
      </w:pPr>
    </w:p>
    <w:p w:rsid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  <w:r w:rsidRPr="00F913B8">
        <w:rPr>
          <w:rFonts w:ascii="Times New Roman" w:hAnsi="Times New Roman"/>
        </w:rPr>
        <w:tab/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4C0357" w:rsidP="00F913B8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pict>
          <v:shape id="Прямая со стрелкой 7" o:spid="_x0000_s1057" type="#_x0000_t32" style="position:absolute;margin-left:333pt;margin-top:-46.7pt;width:0;height:60.5pt;z-index:1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">
            <v:stroke endarrow="block"/>
          </v:shape>
        </w:pict>
      </w:r>
      <w:r w:rsidR="00F913B8" w:rsidRPr="00F913B8">
        <w:rPr>
          <w:rFonts w:ascii="Times New Roman" w:hAnsi="Times New Roman"/>
        </w:rPr>
        <w:tab/>
      </w:r>
    </w:p>
    <w:p w:rsidR="00F913B8" w:rsidRPr="00F913B8" w:rsidRDefault="004C0357" w:rsidP="00F913B8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Прямоугольник 5" o:spid="_x0000_s1049" style="position:absolute;margin-left:252pt;margin-top:-37.75pt;width:189.75pt;height:41.35pt;z-index:7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" fillcolor="window" strokecolor="windowText" strokeweight="2pt">
            <v:path arrowok="t"/>
            <v:textbox style="mso-next-textbox:#Прямоугольник 5">
              <w:txbxContent>
                <w:p w:rsidR="00F913B8" w:rsidRDefault="00F913B8" w:rsidP="00F913B8">
                  <w:pPr>
                    <w:jc w:val="center"/>
                    <w:rPr>
                      <w:color w:val="003366"/>
                    </w:rPr>
                  </w:pPr>
                  <w:r>
                    <w:rPr>
                      <w:color w:val="003366"/>
                    </w:rPr>
                    <w:t xml:space="preserve">Выдача договора передачи и доверенности </w:t>
                  </w:r>
                </w:p>
                <w:p w:rsidR="00F913B8" w:rsidRDefault="00F913B8" w:rsidP="00F913B8"/>
              </w:txbxContent>
            </v:textbox>
          </v:rect>
        </w:pict>
      </w:r>
    </w:p>
    <w:p w:rsidR="00F913B8" w:rsidRPr="00F913B8" w:rsidRDefault="00F913B8" w:rsidP="00F913B8">
      <w:pPr>
        <w:pStyle w:val="af2"/>
        <w:rPr>
          <w:rFonts w:ascii="Times New Roman" w:hAnsi="Times New Roman"/>
        </w:rPr>
      </w:pPr>
    </w:p>
    <w:p w:rsidR="00F913B8" w:rsidRPr="00F913B8" w:rsidRDefault="00F913B8" w:rsidP="00F913B8">
      <w:pPr>
        <w:pStyle w:val="af2"/>
        <w:rPr>
          <w:rFonts w:ascii="Times New Roman" w:hAnsi="Times New Roman"/>
        </w:rPr>
        <w:sectPr w:rsidR="00F913B8" w:rsidRPr="00F913B8" w:rsidSect="00622043">
          <w:pgSz w:w="11906" w:h="16838"/>
          <w:pgMar w:top="284" w:right="851" w:bottom="567" w:left="1701" w:header="709" w:footer="709" w:gutter="0"/>
          <w:cols w:space="720"/>
        </w:sectPr>
      </w:pPr>
    </w:p>
    <w:p w:rsidR="00DB2885" w:rsidRPr="009A0FE7" w:rsidRDefault="00DB2885">
      <w:pPr>
        <w:spacing w:after="160" w:line="259" w:lineRule="auto"/>
        <w:rPr>
          <w:rFonts w:ascii="Times New Roman" w:hAnsi="Times New Roman"/>
          <w:b/>
          <w:sz w:val="28"/>
          <w:szCs w:val="28"/>
        </w:rPr>
      </w:pP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Приложение № 3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к Административному регламенту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Администрации муниципального образования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 xml:space="preserve">по предоставлению </w:t>
      </w:r>
      <w:proofErr w:type="gramStart"/>
      <w:r w:rsidRPr="009A0FE7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sz w:val="28"/>
          <w:szCs w:val="28"/>
        </w:rPr>
        <w:t>услуги «</w:t>
      </w: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жилищного фонда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собственность граждан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bCs/>
          <w:sz w:val="28"/>
          <w:szCs w:val="28"/>
          <w:lang w:eastAsia="ru-RU"/>
        </w:rPr>
        <w:t>в порядке приватизации</w:t>
      </w:r>
      <w:r w:rsidRPr="009A0FE7">
        <w:rPr>
          <w:rFonts w:ascii="Times New Roman" w:hAnsi="Times New Roman"/>
          <w:b/>
          <w:sz w:val="28"/>
          <w:szCs w:val="28"/>
        </w:rPr>
        <w:t>»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ЖУРНАЛ</w:t>
      </w:r>
    </w:p>
    <w:p w:rsidR="00DB2885" w:rsidRPr="009A0FE7" w:rsidRDefault="00DB2885" w:rsidP="000B694E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/>
          <w:b/>
          <w:sz w:val="28"/>
          <w:szCs w:val="28"/>
        </w:rPr>
      </w:pPr>
      <w:r w:rsidRPr="009A0FE7">
        <w:rPr>
          <w:rFonts w:ascii="Times New Roman" w:hAnsi="Times New Roman"/>
          <w:b/>
          <w:sz w:val="28"/>
          <w:szCs w:val="28"/>
        </w:rPr>
        <w:t>регистрации договоров передачи жилого помещения в собственность граждан</w:t>
      </w:r>
    </w:p>
    <w:p w:rsidR="00DB2885" w:rsidRPr="009A0FE7" w:rsidRDefault="00DB2885" w:rsidP="00F75391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633" w:type="pct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800"/>
        <w:gridCol w:w="1754"/>
        <w:gridCol w:w="1772"/>
        <w:gridCol w:w="1402"/>
        <w:gridCol w:w="1609"/>
        <w:gridCol w:w="1524"/>
        <w:gridCol w:w="1079"/>
      </w:tblGrid>
      <w:tr w:rsidR="00DB2885" w:rsidRPr="009A0FE7" w:rsidTr="006666B9">
        <w:trPr>
          <w:trHeight w:val="3476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Ф.И.О. Заявителя (представителя Заявителя)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Адрес жилого помещения, передаваемого в собственность граждан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Площадь жилого помещения, передаваемого в собственность граждан, м</w:t>
            </w:r>
            <w:proofErr w:type="gramStart"/>
            <w:r w:rsidRPr="009A0FE7"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Дата и номер договора передачи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Дата </w:t>
            </w:r>
            <w:proofErr w:type="spellStart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выдачидоговора</w:t>
            </w:r>
            <w:proofErr w:type="spellEnd"/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передачи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Подпись </w:t>
            </w:r>
          </w:p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Заявителя (представителя Заявителя)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0B69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8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B2885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A0FE7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DB2885" w:rsidRPr="009A0FE7" w:rsidTr="006666B9">
        <w:trPr>
          <w:trHeight w:val="404"/>
          <w:tblCellSpacing w:w="5" w:type="nil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6666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885" w:rsidRPr="009A0FE7" w:rsidRDefault="00DB2885" w:rsidP="00F7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firstLine="5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B2885" w:rsidRPr="009A0FE7" w:rsidRDefault="00DB2885" w:rsidP="00F75391">
      <w:pPr>
        <w:ind w:left="142" w:firstLine="567"/>
        <w:jc w:val="both"/>
        <w:rPr>
          <w:rFonts w:ascii="Times New Roman" w:hAnsi="Times New Roman"/>
          <w:sz w:val="28"/>
          <w:szCs w:val="28"/>
        </w:rPr>
      </w:pPr>
    </w:p>
    <w:sectPr w:rsidR="00DB2885" w:rsidRPr="009A0FE7" w:rsidSect="00BA213B">
      <w:pgSz w:w="11906" w:h="16838"/>
      <w:pgMar w:top="1134" w:right="1416" w:bottom="113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30DB" w:rsidRDefault="004E30DB">
      <w:pPr>
        <w:spacing w:after="0" w:line="240" w:lineRule="auto"/>
      </w:pPr>
      <w:r>
        <w:separator/>
      </w:r>
    </w:p>
  </w:endnote>
  <w:endnote w:type="continuationSeparator" w:id="0">
    <w:p w:rsidR="004E30DB" w:rsidRDefault="004E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30DB" w:rsidRDefault="004E30DB">
      <w:pPr>
        <w:spacing w:after="0" w:line="240" w:lineRule="auto"/>
      </w:pPr>
      <w:r>
        <w:separator/>
      </w:r>
    </w:p>
  </w:footnote>
  <w:footnote w:type="continuationSeparator" w:id="0">
    <w:p w:rsidR="004E30DB" w:rsidRDefault="004E30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26224"/>
    <w:rsid w:val="000263E4"/>
    <w:rsid w:val="000619C8"/>
    <w:rsid w:val="000B1A12"/>
    <w:rsid w:val="000B694E"/>
    <w:rsid w:val="000C0289"/>
    <w:rsid w:val="000C3B2B"/>
    <w:rsid w:val="000C40BD"/>
    <w:rsid w:val="000C46C1"/>
    <w:rsid w:val="000C77CD"/>
    <w:rsid w:val="000E03A7"/>
    <w:rsid w:val="00113E5C"/>
    <w:rsid w:val="00121A3A"/>
    <w:rsid w:val="001330CC"/>
    <w:rsid w:val="00136F40"/>
    <w:rsid w:val="00144F6E"/>
    <w:rsid w:val="00147161"/>
    <w:rsid w:val="00147213"/>
    <w:rsid w:val="00177BA7"/>
    <w:rsid w:val="001876AB"/>
    <w:rsid w:val="001917DC"/>
    <w:rsid w:val="001B7376"/>
    <w:rsid w:val="001F2B6F"/>
    <w:rsid w:val="00224ABE"/>
    <w:rsid w:val="00237432"/>
    <w:rsid w:val="00271C4D"/>
    <w:rsid w:val="00297178"/>
    <w:rsid w:val="00297A0A"/>
    <w:rsid w:val="002A4B06"/>
    <w:rsid w:val="002C45DF"/>
    <w:rsid w:val="002D7470"/>
    <w:rsid w:val="00372E0B"/>
    <w:rsid w:val="0038558A"/>
    <w:rsid w:val="003D3671"/>
    <w:rsid w:val="00407E98"/>
    <w:rsid w:val="00461AD5"/>
    <w:rsid w:val="0046590D"/>
    <w:rsid w:val="00486FA9"/>
    <w:rsid w:val="00496F4E"/>
    <w:rsid w:val="004A0BBD"/>
    <w:rsid w:val="004A7F9C"/>
    <w:rsid w:val="004C0357"/>
    <w:rsid w:val="004D296D"/>
    <w:rsid w:val="004E215A"/>
    <w:rsid w:val="004E30DB"/>
    <w:rsid w:val="005039B4"/>
    <w:rsid w:val="00504A4F"/>
    <w:rsid w:val="00535E6A"/>
    <w:rsid w:val="0055750F"/>
    <w:rsid w:val="00575533"/>
    <w:rsid w:val="00575A55"/>
    <w:rsid w:val="005839EA"/>
    <w:rsid w:val="005F36FF"/>
    <w:rsid w:val="00606F7F"/>
    <w:rsid w:val="00622043"/>
    <w:rsid w:val="00623F8C"/>
    <w:rsid w:val="006300B5"/>
    <w:rsid w:val="00637B52"/>
    <w:rsid w:val="0066291E"/>
    <w:rsid w:val="006666B9"/>
    <w:rsid w:val="006A5BB8"/>
    <w:rsid w:val="006C0DF0"/>
    <w:rsid w:val="00704DB4"/>
    <w:rsid w:val="00725D6F"/>
    <w:rsid w:val="007437E5"/>
    <w:rsid w:val="00756391"/>
    <w:rsid w:val="00760247"/>
    <w:rsid w:val="007644B8"/>
    <w:rsid w:val="00777E53"/>
    <w:rsid w:val="00782BCA"/>
    <w:rsid w:val="00782E54"/>
    <w:rsid w:val="00787424"/>
    <w:rsid w:val="00793542"/>
    <w:rsid w:val="007B7F3F"/>
    <w:rsid w:val="007D308C"/>
    <w:rsid w:val="007E1DE1"/>
    <w:rsid w:val="008557AC"/>
    <w:rsid w:val="00897B3E"/>
    <w:rsid w:val="008F35DF"/>
    <w:rsid w:val="00900D03"/>
    <w:rsid w:val="0096371A"/>
    <w:rsid w:val="00991A9D"/>
    <w:rsid w:val="0099315A"/>
    <w:rsid w:val="009A0FE7"/>
    <w:rsid w:val="009A15ED"/>
    <w:rsid w:val="009B7336"/>
    <w:rsid w:val="009D106C"/>
    <w:rsid w:val="009D3D87"/>
    <w:rsid w:val="009F43D7"/>
    <w:rsid w:val="009F588E"/>
    <w:rsid w:val="00A26877"/>
    <w:rsid w:val="00A4304F"/>
    <w:rsid w:val="00A436DF"/>
    <w:rsid w:val="00A44461"/>
    <w:rsid w:val="00A5758E"/>
    <w:rsid w:val="00A7748A"/>
    <w:rsid w:val="00A82101"/>
    <w:rsid w:val="00A9484F"/>
    <w:rsid w:val="00AD6787"/>
    <w:rsid w:val="00AD6BF9"/>
    <w:rsid w:val="00B45892"/>
    <w:rsid w:val="00B647CB"/>
    <w:rsid w:val="00B65174"/>
    <w:rsid w:val="00B8247B"/>
    <w:rsid w:val="00B91707"/>
    <w:rsid w:val="00B95722"/>
    <w:rsid w:val="00BA213B"/>
    <w:rsid w:val="00C11363"/>
    <w:rsid w:val="00C17049"/>
    <w:rsid w:val="00C63553"/>
    <w:rsid w:val="00C71AB5"/>
    <w:rsid w:val="00C74B35"/>
    <w:rsid w:val="00C940A2"/>
    <w:rsid w:val="00CB519B"/>
    <w:rsid w:val="00CE7A69"/>
    <w:rsid w:val="00D242C1"/>
    <w:rsid w:val="00D329EC"/>
    <w:rsid w:val="00D80D18"/>
    <w:rsid w:val="00D92F7E"/>
    <w:rsid w:val="00D93DE7"/>
    <w:rsid w:val="00DB1A8F"/>
    <w:rsid w:val="00DB2885"/>
    <w:rsid w:val="00DD1554"/>
    <w:rsid w:val="00DD4930"/>
    <w:rsid w:val="00DF0E33"/>
    <w:rsid w:val="00E11322"/>
    <w:rsid w:val="00E732B6"/>
    <w:rsid w:val="00EA2E46"/>
    <w:rsid w:val="00EB3663"/>
    <w:rsid w:val="00EC595E"/>
    <w:rsid w:val="00EC6A1A"/>
    <w:rsid w:val="00EC7F80"/>
    <w:rsid w:val="00ED4754"/>
    <w:rsid w:val="00F020EC"/>
    <w:rsid w:val="00F75391"/>
    <w:rsid w:val="00F913B8"/>
    <w:rsid w:val="00FE4F1F"/>
    <w:rsid w:val="00FF0B06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7170"/>
    <o:shapelayout v:ext="edit">
      <o:idmap v:ext="edit" data="1"/>
      <o:rules v:ext="edit">
        <o:r id="V:Rule8" type="connector" idref="#Прямая со стрелкой 30"/>
        <o:r id="V:Rule9" type="connector" idref="#Прямая со стрелкой 33"/>
        <o:r id="V:Rule10" type="connector" idref="#Прямая со стрелкой 7"/>
        <o:r id="V:Rule11" type="connector" idref="#Прямая со стрелкой 3"/>
        <o:r id="V:Rule12" type="connector" idref="#Прямая со стрелкой 36"/>
        <o:r id="V:Rule13" type="connector" idref="#Прямая со стрелкой 40"/>
        <o:r id="V:Rule14" type="connector" idref="#Прямая со стрелкой 4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50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a3">
    <w:name w:val="header"/>
    <w:basedOn w:val="a"/>
    <w:link w:val="a4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5750F"/>
    <w:rPr>
      <w:rFonts w:cs="Times New Roman"/>
    </w:rPr>
  </w:style>
  <w:style w:type="paragraph" w:styleId="a5">
    <w:name w:val="List Paragraph"/>
    <w:basedOn w:val="a"/>
    <w:uiPriority w:val="99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rsid w:val="0055750F"/>
    <w:rPr>
      <w:rFonts w:cs="Times New Roman"/>
      <w:color w:val="0563C1"/>
      <w:u w:val="single"/>
    </w:rPr>
  </w:style>
  <w:style w:type="paragraph" w:styleId="a7">
    <w:name w:val="Balloon Text"/>
    <w:basedOn w:val="a"/>
    <w:link w:val="a8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rsid w:val="0055750F"/>
    <w:rPr>
      <w:rFonts w:cs="Times New Roman"/>
      <w:color w:val="954F72"/>
      <w:u w:val="single"/>
    </w:rPr>
  </w:style>
  <w:style w:type="paragraph" w:styleId="aa">
    <w:name w:val="Normal (Web)"/>
    <w:basedOn w:val="a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footer"/>
    <w:basedOn w:val="a"/>
    <w:link w:val="ac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4304F"/>
    <w:rPr>
      <w:rFonts w:cs="Times New Roman"/>
    </w:rPr>
  </w:style>
  <w:style w:type="character" w:styleId="ad">
    <w:name w:val="annotation reference"/>
    <w:basedOn w:val="a0"/>
    <w:uiPriority w:val="99"/>
    <w:rsid w:val="00297A0A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297A0A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297A0A"/>
    <w:rPr>
      <w:b/>
      <w:bCs/>
    </w:rPr>
  </w:style>
  <w:style w:type="paragraph" w:styleId="3">
    <w:name w:val="Body Text Indent 3"/>
    <w:basedOn w:val="a"/>
    <w:link w:val="30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No Spacing"/>
    <w:uiPriority w:val="99"/>
    <w:qFormat/>
    <w:rsid w:val="00B647C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F4488748F88A69A53451B1602C2719FC443E3D1900774F493E0085F5H2C9D" TargetMode="External"/><Relationship Id="rId13" Type="http://schemas.openxmlformats.org/officeDocument/2006/relationships/hyperlink" Target="consultantplus://offline/ref=70F4488748F88A69A53451B1602C2719FA413A3019092A4541670C87F2269B1D76CE7586A62430HCC2D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F4488748F88A69A53451B1602C2719FC463F341C07774F493E0085F5H2C9D" TargetMode="External"/><Relationship Id="rId12" Type="http://schemas.openxmlformats.org/officeDocument/2006/relationships/hyperlink" Target="consultantplus://offline/ref=0FCA96DD85BD9367AF5A501493E95428394055FC4B7FFEE0CE3A11BC3D6EAC6EADB76244d1JE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AAD076B108532CA6063F8CBFB51B244CB7DE3ACB11106D0D4E30C6DICC4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A7733A8BE62B42E75BD6287834965A97A354534898CE7B4F0B6D2AE37EE3C3285A7EEBD2572CE8026D4DEdEb3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18823F619B821DE60120495AB5C7DD1EAE21889C039EAE8D586F415B7849002CFB3A1E804L0oDH" TargetMode="Externa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C443E3D1900774F493E0085F5H2C9D" TargetMode="External"/><Relationship Id="rId14" Type="http://schemas.openxmlformats.org/officeDocument/2006/relationships/hyperlink" Target="consultantplus://offline/ref=218823F619B821DE60120495AB5C7DD1EAE21889C039EAE8D586F415B7849002CFB3A1E804L0o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25</Pages>
  <Words>8632</Words>
  <Characters>49204</Characters>
  <Application>Microsoft Office Word</Application>
  <DocSecurity>0</DocSecurity>
  <Lines>410</Lines>
  <Paragraphs>115</Paragraphs>
  <ScaleCrop>false</ScaleCrop>
  <Company>MZIORB</Company>
  <LinksUpToDate>false</LinksUpToDate>
  <CharactersWithSpaces>57721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31</cp:revision>
  <cp:lastPrinted>2017-01-27T07:21:00Z</cp:lastPrinted>
  <dcterms:created xsi:type="dcterms:W3CDTF">2016-05-27T08:27:00Z</dcterms:created>
  <dcterms:modified xsi:type="dcterms:W3CDTF">2017-02-01T07:23:00Z</dcterms:modified>
</cp:coreProperties>
</file>